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616AE" w14:textId="40109CF4" w:rsidR="00330911" w:rsidRPr="001118DD" w:rsidRDefault="005C7990" w:rsidP="00F148D9">
      <w:pPr>
        <w:bidi/>
        <w:jc w:val="center"/>
        <w:rPr>
          <w:rFonts w:cs="B Nazanin"/>
        </w:rPr>
      </w:pPr>
      <w:r w:rsidRPr="001118DD">
        <w:rPr>
          <w:rFonts w:cs="B Nazanin"/>
          <w:noProof/>
        </w:rPr>
        <w:drawing>
          <wp:anchor distT="0" distB="0" distL="114300" distR="114300" simplePos="0" relativeHeight="251659264" behindDoc="0" locked="0" layoutInCell="1" allowOverlap="1" wp14:anchorId="4A340A32" wp14:editId="0AE15D6A">
            <wp:simplePos x="0" y="0"/>
            <wp:positionH relativeFrom="margin">
              <wp:posOffset>4219575</wp:posOffset>
            </wp:positionH>
            <wp:positionV relativeFrom="paragraph">
              <wp:posOffset>6985</wp:posOffset>
            </wp:positionV>
            <wp:extent cx="2042984" cy="18840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ums9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84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0D851" w14:textId="1F2A97DC" w:rsidR="00330911" w:rsidRPr="001118DD" w:rsidRDefault="00330911" w:rsidP="0075246E">
      <w:pPr>
        <w:bidi/>
        <w:rPr>
          <w:rFonts w:cs="B Nazanin"/>
        </w:rPr>
      </w:pPr>
    </w:p>
    <w:p w14:paraId="4D6783BA" w14:textId="77777777" w:rsidR="00330911" w:rsidRPr="001118DD" w:rsidRDefault="00330911" w:rsidP="005C7990">
      <w:pPr>
        <w:bidi/>
        <w:rPr>
          <w:rFonts w:cs="B Nazanin"/>
          <w:rtl/>
        </w:rPr>
      </w:pPr>
    </w:p>
    <w:p w14:paraId="17354A6B" w14:textId="77777777" w:rsidR="00330911" w:rsidRPr="001118DD" w:rsidRDefault="00330911" w:rsidP="00F148D9">
      <w:pPr>
        <w:bidi/>
        <w:jc w:val="center"/>
        <w:rPr>
          <w:rFonts w:cs="B Nazanin"/>
          <w:rtl/>
        </w:rPr>
      </w:pPr>
    </w:p>
    <w:p w14:paraId="7274A829" w14:textId="77777777" w:rsidR="00330911" w:rsidRPr="001118DD" w:rsidRDefault="00330911" w:rsidP="00F148D9">
      <w:pPr>
        <w:bidi/>
        <w:jc w:val="center"/>
        <w:rPr>
          <w:rFonts w:cs="B Nazanin"/>
          <w:rtl/>
        </w:rPr>
      </w:pPr>
    </w:p>
    <w:p w14:paraId="00641D11" w14:textId="77777777" w:rsidR="00330911" w:rsidRDefault="00330911" w:rsidP="00F148D9">
      <w:pPr>
        <w:bidi/>
        <w:jc w:val="center"/>
        <w:rPr>
          <w:rFonts w:cs="B Nazanin"/>
        </w:rPr>
      </w:pPr>
    </w:p>
    <w:p w14:paraId="395D8FD1" w14:textId="77777777" w:rsidR="00416A84" w:rsidRPr="001118DD" w:rsidRDefault="00416A84" w:rsidP="00416A84">
      <w:pPr>
        <w:bidi/>
        <w:jc w:val="center"/>
        <w:rPr>
          <w:rFonts w:cs="B Nazanin"/>
          <w:rtl/>
        </w:rPr>
      </w:pPr>
    </w:p>
    <w:p w14:paraId="1F7411FA" w14:textId="64292A16" w:rsidR="00330911" w:rsidRPr="00416A84" w:rsidRDefault="00416A84" w:rsidP="00F148D9">
      <w:pPr>
        <w:bidi/>
        <w:jc w:val="center"/>
        <w:rPr>
          <w:rFonts w:ascii="BakerScript" w:hAnsi="BakerScript" w:cs="B Titr"/>
          <w:sz w:val="40"/>
          <w:szCs w:val="40"/>
          <w:rtl/>
        </w:rPr>
      </w:pPr>
      <w:r w:rsidRPr="00416A84">
        <w:rPr>
          <w:rFonts w:ascii="BakerScript" w:hAnsi="BakerScript" w:cs="B Titr"/>
          <w:noProof/>
          <w:sz w:val="40"/>
          <w:szCs w:val="40"/>
          <w:rtl/>
        </w:rPr>
        <w:t>بنام خدا</w:t>
      </w:r>
    </w:p>
    <w:p w14:paraId="42E25D84" w14:textId="77777777" w:rsidR="00330911" w:rsidRPr="001118DD" w:rsidRDefault="00330911" w:rsidP="00F148D9">
      <w:pPr>
        <w:bidi/>
        <w:jc w:val="center"/>
        <w:rPr>
          <w:rFonts w:cs="B Nazanin"/>
          <w:rtl/>
        </w:rPr>
      </w:pPr>
    </w:p>
    <w:p w14:paraId="0E2E50EB" w14:textId="77777777" w:rsidR="0075246E" w:rsidRPr="001118DD" w:rsidRDefault="0075246E" w:rsidP="0075246E">
      <w:pPr>
        <w:bidi/>
        <w:jc w:val="center"/>
        <w:rPr>
          <w:rFonts w:cs="B Nazanin"/>
          <w:sz w:val="56"/>
          <w:szCs w:val="56"/>
          <w:rtl/>
        </w:rPr>
      </w:pPr>
    </w:p>
    <w:p w14:paraId="21E306D6" w14:textId="392F3165" w:rsidR="00330911" w:rsidRPr="001118DD" w:rsidRDefault="0075246E" w:rsidP="0075246E">
      <w:pPr>
        <w:bidi/>
        <w:jc w:val="center"/>
        <w:rPr>
          <w:rFonts w:cs="B Nazanin"/>
          <w:sz w:val="32"/>
          <w:szCs w:val="32"/>
        </w:rPr>
      </w:pPr>
      <w:r w:rsidRPr="001118DD">
        <w:rPr>
          <w:rFonts w:cs="B Nazanin" w:hint="cs"/>
          <w:sz w:val="56"/>
          <w:szCs w:val="56"/>
          <w:rtl/>
        </w:rPr>
        <w:t>راهنمای</w:t>
      </w:r>
      <w:r w:rsidRPr="001118DD">
        <w:rPr>
          <w:rFonts w:cs="B Nazanin"/>
          <w:sz w:val="56"/>
          <w:szCs w:val="56"/>
          <w:rtl/>
        </w:rPr>
        <w:t xml:space="preserve"> </w:t>
      </w:r>
      <w:r w:rsidR="00806C13">
        <w:rPr>
          <w:rFonts w:cs="B Nazanin" w:hint="cs"/>
          <w:sz w:val="56"/>
          <w:szCs w:val="56"/>
          <w:rtl/>
        </w:rPr>
        <w:t xml:space="preserve">دانشجویان </w:t>
      </w:r>
      <w:r w:rsidRPr="001118DD">
        <w:rPr>
          <w:rFonts w:cs="B Nazanin" w:hint="cs"/>
          <w:sz w:val="56"/>
          <w:szCs w:val="56"/>
          <w:rtl/>
        </w:rPr>
        <w:t>گروه</w:t>
      </w:r>
      <w:r w:rsidRPr="001118DD">
        <w:rPr>
          <w:rFonts w:cs="B Nazanin"/>
          <w:sz w:val="56"/>
          <w:szCs w:val="56"/>
          <w:rtl/>
        </w:rPr>
        <w:t xml:space="preserve"> </w:t>
      </w:r>
      <w:r w:rsidRPr="001118DD">
        <w:rPr>
          <w:rFonts w:cs="B Nazanin" w:hint="cs"/>
          <w:sz w:val="56"/>
          <w:szCs w:val="56"/>
          <w:rtl/>
        </w:rPr>
        <w:t>اپیدمیولوژی</w:t>
      </w:r>
    </w:p>
    <w:p w14:paraId="1D8A13D0" w14:textId="77777777" w:rsidR="0075246E" w:rsidRPr="001118DD" w:rsidRDefault="0075246E" w:rsidP="0075246E">
      <w:pPr>
        <w:bidi/>
        <w:jc w:val="center"/>
        <w:rPr>
          <w:rFonts w:cs="B Nazanin"/>
          <w:sz w:val="32"/>
          <w:szCs w:val="32"/>
        </w:rPr>
      </w:pPr>
      <w:r w:rsidRPr="001118DD">
        <w:rPr>
          <w:rFonts w:cs="B Nazanin" w:hint="cs"/>
          <w:sz w:val="32"/>
          <w:szCs w:val="32"/>
          <w:rtl/>
        </w:rPr>
        <w:t>دانشکده</w:t>
      </w:r>
      <w:r w:rsidRPr="001118DD">
        <w:rPr>
          <w:rFonts w:cs="B Nazanin"/>
          <w:sz w:val="32"/>
          <w:szCs w:val="32"/>
          <w:rtl/>
        </w:rPr>
        <w:t xml:space="preserve"> </w:t>
      </w:r>
      <w:r w:rsidRPr="001118DD">
        <w:rPr>
          <w:rFonts w:cs="B Nazanin" w:hint="cs"/>
          <w:sz w:val="32"/>
          <w:szCs w:val="32"/>
          <w:rtl/>
        </w:rPr>
        <w:t>بهداشت</w:t>
      </w:r>
    </w:p>
    <w:p w14:paraId="5526E4C2" w14:textId="6286BBAB" w:rsidR="00330911" w:rsidRPr="001118DD" w:rsidRDefault="0075246E" w:rsidP="0075246E">
      <w:pPr>
        <w:bidi/>
        <w:jc w:val="center"/>
        <w:rPr>
          <w:rFonts w:cs="B Nazanin"/>
          <w:sz w:val="32"/>
          <w:szCs w:val="32"/>
        </w:rPr>
      </w:pPr>
      <w:r w:rsidRPr="001118DD">
        <w:rPr>
          <w:rFonts w:cs="B Nazanin" w:hint="cs"/>
          <w:sz w:val="32"/>
          <w:szCs w:val="32"/>
          <w:rtl/>
        </w:rPr>
        <w:t>دانشگاه</w:t>
      </w:r>
      <w:r w:rsidRPr="001118DD">
        <w:rPr>
          <w:rFonts w:cs="B Nazanin"/>
          <w:sz w:val="32"/>
          <w:szCs w:val="32"/>
          <w:rtl/>
        </w:rPr>
        <w:t xml:space="preserve"> </w:t>
      </w:r>
      <w:r w:rsidRPr="001118DD">
        <w:rPr>
          <w:rFonts w:cs="B Nazanin" w:hint="cs"/>
          <w:sz w:val="32"/>
          <w:szCs w:val="32"/>
          <w:rtl/>
        </w:rPr>
        <w:t>علوم</w:t>
      </w:r>
      <w:r w:rsidRPr="001118DD">
        <w:rPr>
          <w:rFonts w:cs="B Nazanin"/>
          <w:sz w:val="32"/>
          <w:szCs w:val="32"/>
          <w:rtl/>
        </w:rPr>
        <w:t xml:space="preserve"> </w:t>
      </w:r>
      <w:r w:rsidRPr="001118DD">
        <w:rPr>
          <w:rFonts w:cs="B Nazanin" w:hint="cs"/>
          <w:sz w:val="32"/>
          <w:szCs w:val="32"/>
          <w:rtl/>
        </w:rPr>
        <w:t>پزشکی</w:t>
      </w:r>
      <w:r w:rsidRPr="001118DD">
        <w:rPr>
          <w:rFonts w:cs="B Nazanin"/>
          <w:sz w:val="32"/>
          <w:szCs w:val="32"/>
          <w:rtl/>
        </w:rPr>
        <w:t xml:space="preserve"> </w:t>
      </w:r>
      <w:r w:rsidRPr="001118DD">
        <w:rPr>
          <w:rFonts w:cs="B Nazanin" w:hint="cs"/>
          <w:sz w:val="32"/>
          <w:szCs w:val="32"/>
          <w:rtl/>
        </w:rPr>
        <w:t>ایران</w:t>
      </w:r>
    </w:p>
    <w:p w14:paraId="5022CA48" w14:textId="77777777" w:rsidR="00330911" w:rsidRPr="001118DD" w:rsidRDefault="00330911" w:rsidP="00F148D9">
      <w:pPr>
        <w:bidi/>
        <w:jc w:val="center"/>
        <w:rPr>
          <w:rFonts w:cs="B Nazanin"/>
        </w:rPr>
      </w:pPr>
    </w:p>
    <w:p w14:paraId="61B703E5" w14:textId="77777777" w:rsidR="00330911" w:rsidRPr="001118DD" w:rsidRDefault="00330911" w:rsidP="00F148D9">
      <w:pPr>
        <w:bidi/>
        <w:jc w:val="center"/>
        <w:rPr>
          <w:rFonts w:cs="B Nazanin"/>
        </w:rPr>
      </w:pPr>
    </w:p>
    <w:p w14:paraId="451D5CEE" w14:textId="77777777" w:rsidR="0075246E" w:rsidRPr="00806C13" w:rsidRDefault="0075246E" w:rsidP="0075246E">
      <w:pPr>
        <w:bidi/>
        <w:jc w:val="center"/>
        <w:rPr>
          <w:rFonts w:cs="B Nazanin"/>
          <w:b/>
          <w:bCs/>
          <w:sz w:val="28"/>
          <w:szCs w:val="28"/>
        </w:rPr>
      </w:pPr>
      <w:r w:rsidRPr="00806C13">
        <w:rPr>
          <w:rFonts w:cs="B Nazanin" w:hint="cs"/>
          <w:b/>
          <w:bCs/>
          <w:sz w:val="28"/>
          <w:szCs w:val="28"/>
          <w:rtl/>
        </w:rPr>
        <w:t>تهیه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  <w:r w:rsidRPr="00806C13">
        <w:rPr>
          <w:rFonts w:cs="B Nazanin" w:hint="cs"/>
          <w:b/>
          <w:bCs/>
          <w:sz w:val="28"/>
          <w:szCs w:val="28"/>
          <w:rtl/>
        </w:rPr>
        <w:t>و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  <w:r w:rsidRPr="00806C13">
        <w:rPr>
          <w:rFonts w:cs="B Nazanin" w:hint="cs"/>
          <w:b/>
          <w:bCs/>
          <w:sz w:val="28"/>
          <w:szCs w:val="28"/>
          <w:rtl/>
        </w:rPr>
        <w:t>تنظیم</w:t>
      </w:r>
      <w:r w:rsidRPr="00806C13">
        <w:rPr>
          <w:rFonts w:cs="B Nazanin"/>
          <w:b/>
          <w:bCs/>
          <w:sz w:val="28"/>
          <w:szCs w:val="28"/>
          <w:rtl/>
        </w:rPr>
        <w:t>:</w:t>
      </w:r>
    </w:p>
    <w:p w14:paraId="4CA95C89" w14:textId="77777777" w:rsidR="00857275" w:rsidRDefault="0075246E" w:rsidP="0075246E">
      <w:pPr>
        <w:bidi/>
        <w:jc w:val="center"/>
        <w:rPr>
          <w:rFonts w:cs="B Nazanin"/>
          <w:b/>
          <w:bCs/>
          <w:sz w:val="28"/>
          <w:szCs w:val="28"/>
        </w:rPr>
      </w:pPr>
      <w:r w:rsidRPr="00806C13">
        <w:rPr>
          <w:rFonts w:cs="B Nazanin" w:hint="cs"/>
          <w:b/>
          <w:bCs/>
          <w:sz w:val="28"/>
          <w:szCs w:val="28"/>
          <w:rtl/>
        </w:rPr>
        <w:t>فاطمه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  <w:r w:rsidRPr="00806C13">
        <w:rPr>
          <w:rFonts w:cs="B Nazanin" w:hint="cs"/>
          <w:b/>
          <w:bCs/>
          <w:sz w:val="28"/>
          <w:szCs w:val="28"/>
          <w:rtl/>
        </w:rPr>
        <w:t>اکبری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</w:p>
    <w:p w14:paraId="1282F027" w14:textId="55FFAD54" w:rsidR="0075246E" w:rsidRPr="00806C13" w:rsidRDefault="0075246E" w:rsidP="00857275">
      <w:pPr>
        <w:bidi/>
        <w:jc w:val="center"/>
        <w:rPr>
          <w:rFonts w:cs="B Nazanin"/>
          <w:b/>
          <w:bCs/>
          <w:sz w:val="28"/>
          <w:szCs w:val="28"/>
          <w:rtl/>
        </w:rPr>
      </w:pPr>
      <w:r w:rsidRPr="00806C13">
        <w:rPr>
          <w:rFonts w:cs="B Nazanin" w:hint="cs"/>
          <w:b/>
          <w:bCs/>
          <w:sz w:val="28"/>
          <w:szCs w:val="28"/>
          <w:rtl/>
        </w:rPr>
        <w:t>کارشناس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  <w:r w:rsidRPr="00806C13">
        <w:rPr>
          <w:rFonts w:cs="B Nazanin" w:hint="cs"/>
          <w:b/>
          <w:bCs/>
          <w:sz w:val="28"/>
          <w:szCs w:val="28"/>
          <w:rtl/>
        </w:rPr>
        <w:t>گروه</w:t>
      </w:r>
      <w:r w:rsidRPr="00806C13">
        <w:rPr>
          <w:rFonts w:cs="B Nazanin"/>
          <w:b/>
          <w:bCs/>
          <w:sz w:val="28"/>
          <w:szCs w:val="28"/>
          <w:rtl/>
        </w:rPr>
        <w:t xml:space="preserve"> </w:t>
      </w:r>
      <w:r w:rsidRPr="00806C13">
        <w:rPr>
          <w:rFonts w:cs="B Nazanin" w:hint="cs"/>
          <w:b/>
          <w:bCs/>
          <w:sz w:val="28"/>
          <w:szCs w:val="28"/>
          <w:rtl/>
        </w:rPr>
        <w:t>اپیدمیولوژی</w:t>
      </w:r>
    </w:p>
    <w:p w14:paraId="235674B3" w14:textId="77777777" w:rsidR="00B16A65" w:rsidRDefault="00B16A65" w:rsidP="00B16A65">
      <w:pPr>
        <w:bidi/>
        <w:jc w:val="center"/>
        <w:rPr>
          <w:rFonts w:cs="B Nazanin"/>
          <w:b/>
          <w:bCs/>
          <w:sz w:val="28"/>
          <w:szCs w:val="28"/>
        </w:rPr>
      </w:pPr>
    </w:p>
    <w:p w14:paraId="52CEC2D8" w14:textId="77777777" w:rsidR="00416A84" w:rsidRDefault="00416A84" w:rsidP="00416A84">
      <w:pPr>
        <w:bidi/>
        <w:jc w:val="center"/>
        <w:rPr>
          <w:rFonts w:cs="B Nazanin"/>
          <w:b/>
          <w:bCs/>
          <w:sz w:val="28"/>
          <w:szCs w:val="28"/>
        </w:rPr>
      </w:pPr>
    </w:p>
    <w:p w14:paraId="1B57707E" w14:textId="77777777" w:rsidR="00416A84" w:rsidRPr="00806C13" w:rsidRDefault="00416A84" w:rsidP="00416A84">
      <w:pPr>
        <w:bidi/>
        <w:jc w:val="center"/>
        <w:rPr>
          <w:rFonts w:cs="B Nazanin"/>
          <w:b/>
          <w:bCs/>
          <w:sz w:val="28"/>
          <w:szCs w:val="28"/>
        </w:rPr>
      </w:pPr>
    </w:p>
    <w:p w14:paraId="46C7C9F9" w14:textId="77777777" w:rsidR="00330911" w:rsidRPr="00806C13" w:rsidRDefault="00330911" w:rsidP="00F148D9">
      <w:pPr>
        <w:bidi/>
        <w:jc w:val="center"/>
        <w:rPr>
          <w:rFonts w:cs="B Nazanin"/>
          <w:b/>
          <w:bCs/>
          <w:sz w:val="28"/>
          <w:szCs w:val="28"/>
        </w:rPr>
      </w:pPr>
    </w:p>
    <w:p w14:paraId="799C3237" w14:textId="77777777" w:rsidR="002E429D" w:rsidRPr="001118DD" w:rsidRDefault="002E429D" w:rsidP="00447895">
      <w:pPr>
        <w:tabs>
          <w:tab w:val="left" w:pos="6900"/>
        </w:tabs>
        <w:bidi/>
        <w:rPr>
          <w:rFonts w:ascii="IranNastaliq" w:hAnsi="IranNastaliq" w:cs="B Titr"/>
          <w:b/>
          <w:bCs/>
          <w:sz w:val="30"/>
          <w:szCs w:val="30"/>
          <w:rtl/>
        </w:rPr>
      </w:pPr>
      <w:r w:rsidRPr="001118DD">
        <w:rPr>
          <w:rFonts w:ascii="IranNastaliq" w:hAnsi="IranNastaliq" w:cs="B Titr" w:hint="cs"/>
          <w:b/>
          <w:bCs/>
          <w:sz w:val="30"/>
          <w:szCs w:val="30"/>
          <w:rtl/>
        </w:rPr>
        <w:t>مقدمه</w:t>
      </w:r>
    </w:p>
    <w:p w14:paraId="783F633C" w14:textId="77777777" w:rsidR="003E77FD" w:rsidRPr="001118DD" w:rsidRDefault="0075246E" w:rsidP="003E77FD">
      <w:pPr>
        <w:tabs>
          <w:tab w:val="left" w:pos="6900"/>
        </w:tabs>
        <w:bidi/>
        <w:jc w:val="lowKashida"/>
        <w:rPr>
          <w:rFonts w:ascii="IranNastaliq" w:hAnsi="IranNastaliq" w:cs="B Titr"/>
          <w:b/>
          <w:bCs/>
          <w:sz w:val="24"/>
          <w:szCs w:val="24"/>
          <w:rtl/>
        </w:rPr>
      </w:pPr>
      <w:r w:rsidRPr="001118DD">
        <w:rPr>
          <w:rFonts w:ascii="IranNastaliq" w:hAnsi="IranNastaliq" w:cs="B Titr" w:hint="cs"/>
          <w:b/>
          <w:bCs/>
          <w:sz w:val="24"/>
          <w:szCs w:val="24"/>
          <w:rtl/>
        </w:rPr>
        <w:t>ت</w:t>
      </w:r>
      <w:r w:rsidR="001136C9" w:rsidRPr="001118DD">
        <w:rPr>
          <w:rFonts w:ascii="IranNastaliq" w:hAnsi="IranNastaliq" w:cs="B Titr" w:hint="cs"/>
          <w:b/>
          <w:bCs/>
          <w:sz w:val="24"/>
          <w:szCs w:val="24"/>
          <w:rtl/>
        </w:rPr>
        <w:t>اریخچه گروه :</w:t>
      </w:r>
    </w:p>
    <w:p w14:paraId="32CEED5C" w14:textId="77777777" w:rsidR="003E77FD" w:rsidRPr="001118DD" w:rsidRDefault="003E77FD" w:rsidP="00117A84">
      <w:pPr>
        <w:bidi/>
        <w:jc w:val="lowKashida"/>
        <w:rPr>
          <w:rFonts w:cs="B Nazanin"/>
          <w:sz w:val="24"/>
          <w:szCs w:val="24"/>
          <w:rtl/>
        </w:rPr>
      </w:pPr>
      <w:r w:rsidRPr="001118DD">
        <w:rPr>
          <w:rFonts w:cs="B Nazanin" w:hint="cs"/>
          <w:sz w:val="24"/>
          <w:szCs w:val="24"/>
          <w:rtl/>
        </w:rPr>
        <w:t>گروه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اپیدمیولو</w:t>
      </w:r>
      <w:r w:rsidR="00117A84">
        <w:rPr>
          <w:rFonts w:cs="B Nazanin" w:hint="cs"/>
          <w:sz w:val="24"/>
          <w:szCs w:val="24"/>
          <w:rtl/>
        </w:rPr>
        <w:t>ژ</w:t>
      </w:r>
      <w:r w:rsidRPr="001118DD">
        <w:rPr>
          <w:rFonts w:cs="B Nazanin" w:hint="cs"/>
          <w:sz w:val="24"/>
          <w:szCs w:val="24"/>
          <w:rtl/>
        </w:rPr>
        <w:t>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در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دانشکده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بهداشت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دانشگاه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علوم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پزشکی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ایران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از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سال</w:t>
      </w:r>
      <w:r w:rsidRPr="001118DD">
        <w:rPr>
          <w:rFonts w:cs="B Nazanin"/>
          <w:sz w:val="24"/>
          <w:szCs w:val="24"/>
          <w:rtl/>
        </w:rPr>
        <w:t xml:space="preserve">  13</w:t>
      </w:r>
      <w:r w:rsidRPr="001118DD">
        <w:rPr>
          <w:rFonts w:cs="B Nazanin" w:hint="cs"/>
          <w:sz w:val="24"/>
          <w:szCs w:val="24"/>
          <w:rtl/>
          <w:lang w:bidi="fa-IR"/>
        </w:rPr>
        <w:t>63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با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پذیرش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دانشجو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در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رشته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کاردانی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مبارزه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با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بیماریها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برای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یک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دوره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محدود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شروع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کار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کرد</w:t>
      </w:r>
      <w:r w:rsidRPr="001118DD">
        <w:rPr>
          <w:rFonts w:cs="B Nazanin"/>
          <w:sz w:val="24"/>
          <w:szCs w:val="24"/>
        </w:rPr>
        <w:t xml:space="preserve">. </w:t>
      </w:r>
    </w:p>
    <w:p w14:paraId="47749FF0" w14:textId="77777777" w:rsidR="003E77FD" w:rsidRPr="001118DD" w:rsidRDefault="003E77FD" w:rsidP="0048249C">
      <w:pPr>
        <w:bidi/>
        <w:jc w:val="lowKashida"/>
        <w:rPr>
          <w:rFonts w:cs="B Nazanin"/>
          <w:sz w:val="24"/>
          <w:szCs w:val="24"/>
          <w:rtl/>
        </w:rPr>
      </w:pPr>
      <w:r w:rsidRPr="001118DD">
        <w:rPr>
          <w:rFonts w:cs="B Nazanin" w:hint="cs"/>
          <w:sz w:val="24"/>
          <w:szCs w:val="24"/>
          <w:rtl/>
        </w:rPr>
        <w:t>این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گروه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ازمهرسال</w:t>
      </w:r>
      <w:r w:rsidRPr="001118DD">
        <w:rPr>
          <w:rFonts w:cs="B Nazanin"/>
          <w:sz w:val="24"/>
          <w:szCs w:val="24"/>
          <w:rtl/>
        </w:rPr>
        <w:t xml:space="preserve"> 1386 </w:t>
      </w:r>
      <w:r w:rsidRPr="001118DD">
        <w:rPr>
          <w:rFonts w:cs="B Nazanin" w:hint="cs"/>
          <w:sz w:val="24"/>
          <w:szCs w:val="24"/>
          <w:rtl/>
        </w:rPr>
        <w:t>پذیرش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دانشجوی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کارشناسی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ارشد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اپیدمیولوژِ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را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آغاز</w:t>
      </w:r>
      <w:r w:rsidRPr="001118DD">
        <w:rPr>
          <w:rFonts w:cs="B Nazanin"/>
          <w:sz w:val="24"/>
          <w:szCs w:val="24"/>
          <w:rtl/>
        </w:rPr>
        <w:t xml:space="preserve">  </w:t>
      </w:r>
      <w:r w:rsidRPr="001118DD">
        <w:rPr>
          <w:rFonts w:cs="B Nazanin" w:hint="cs"/>
          <w:sz w:val="24"/>
          <w:szCs w:val="24"/>
          <w:rtl/>
        </w:rPr>
        <w:t>و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از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بهمن</w:t>
      </w:r>
      <w:r w:rsidRPr="001118DD">
        <w:rPr>
          <w:rFonts w:cs="B Nazanin"/>
          <w:sz w:val="24"/>
          <w:szCs w:val="24"/>
          <w:rtl/>
        </w:rPr>
        <w:t xml:space="preserve"> 1388 </w:t>
      </w:r>
      <w:r w:rsidRPr="001118DD">
        <w:rPr>
          <w:rFonts w:cs="B Nazanin" w:hint="cs"/>
          <w:sz w:val="24"/>
          <w:szCs w:val="24"/>
          <w:rtl/>
        </w:rPr>
        <w:t>مبادرت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پذیرش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دانشجوی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دکترای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اپیدمیولوژی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نمود</w:t>
      </w:r>
      <w:r w:rsidRPr="001118DD">
        <w:rPr>
          <w:rFonts w:cs="B Nazanin"/>
          <w:sz w:val="24"/>
          <w:szCs w:val="24"/>
        </w:rPr>
        <w:t>.</w:t>
      </w:r>
    </w:p>
    <w:p w14:paraId="602898E5" w14:textId="6219D90E" w:rsidR="003E77FD" w:rsidRPr="001118DD" w:rsidRDefault="003E77FD" w:rsidP="007350A4">
      <w:pPr>
        <w:bidi/>
        <w:jc w:val="lowKashida"/>
        <w:rPr>
          <w:rFonts w:cs="B Nazanin"/>
          <w:sz w:val="24"/>
          <w:szCs w:val="24"/>
          <w:rtl/>
        </w:rPr>
      </w:pPr>
      <w:r w:rsidRPr="001118DD">
        <w:rPr>
          <w:rFonts w:cs="B Nazanin" w:hint="cs"/>
          <w:sz w:val="24"/>
          <w:szCs w:val="24"/>
          <w:rtl/>
        </w:rPr>
        <w:t>در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حال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حاضر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گروه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اپیدمیولوژِی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با</w:t>
      </w:r>
      <w:r w:rsidRPr="001118DD">
        <w:rPr>
          <w:rFonts w:cs="B Nazanin"/>
          <w:sz w:val="24"/>
          <w:szCs w:val="24"/>
          <w:rtl/>
        </w:rPr>
        <w:t xml:space="preserve"> </w:t>
      </w:r>
      <w:r w:rsidR="0084736E">
        <w:rPr>
          <w:rFonts w:cs="B Nazanin" w:hint="cs"/>
          <w:sz w:val="24"/>
          <w:szCs w:val="24"/>
          <w:rtl/>
          <w:lang w:bidi="fa-IR"/>
        </w:rPr>
        <w:t xml:space="preserve">8 </w:t>
      </w:r>
      <w:r w:rsidRPr="001118DD">
        <w:rPr>
          <w:rFonts w:cs="B Nazanin" w:hint="cs"/>
          <w:sz w:val="24"/>
          <w:szCs w:val="24"/>
          <w:rtl/>
        </w:rPr>
        <w:t>عضو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هیئت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علمی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و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یک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کارشناس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مشغول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به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فعالیت</w:t>
      </w:r>
      <w:r w:rsidRPr="001118DD">
        <w:rPr>
          <w:rFonts w:cs="B Nazanin"/>
          <w:sz w:val="24"/>
          <w:szCs w:val="24"/>
          <w:rtl/>
        </w:rPr>
        <w:t xml:space="preserve"> </w:t>
      </w:r>
      <w:r w:rsidRPr="001118DD">
        <w:rPr>
          <w:rFonts w:cs="B Nazanin" w:hint="cs"/>
          <w:sz w:val="24"/>
          <w:szCs w:val="24"/>
          <w:rtl/>
        </w:rPr>
        <w:t>است</w:t>
      </w:r>
      <w:r w:rsidRPr="001118DD">
        <w:rPr>
          <w:rFonts w:cs="B Nazanin"/>
          <w:sz w:val="24"/>
          <w:szCs w:val="24"/>
        </w:rPr>
        <w:t xml:space="preserve">. </w:t>
      </w:r>
    </w:p>
    <w:p w14:paraId="107E79D0" w14:textId="77777777" w:rsidR="001118DD" w:rsidRPr="001118DD" w:rsidRDefault="001118DD" w:rsidP="001118DD">
      <w:pPr>
        <w:bidi/>
        <w:jc w:val="lowKashida"/>
        <w:rPr>
          <w:rFonts w:cs="B Nazanin"/>
          <w:sz w:val="24"/>
          <w:szCs w:val="24"/>
          <w:rtl/>
        </w:rPr>
      </w:pPr>
    </w:p>
    <w:p w14:paraId="5F13D443" w14:textId="77777777" w:rsidR="003E77FD" w:rsidRPr="001118DD" w:rsidRDefault="003E77FD" w:rsidP="003E77FD">
      <w:pPr>
        <w:bidi/>
        <w:jc w:val="lowKashida"/>
        <w:rPr>
          <w:rFonts w:cs="B Titr"/>
          <w:b/>
          <w:bCs/>
          <w:sz w:val="24"/>
          <w:szCs w:val="24"/>
          <w:rtl/>
        </w:rPr>
      </w:pPr>
      <w:r w:rsidRPr="001118DD">
        <w:rPr>
          <w:rFonts w:cs="B Titr" w:hint="cs"/>
          <w:b/>
          <w:bCs/>
          <w:sz w:val="24"/>
          <w:szCs w:val="24"/>
          <w:rtl/>
        </w:rPr>
        <w:t>اهداف</w:t>
      </w:r>
      <w:r w:rsidRPr="001118DD">
        <w:rPr>
          <w:rFonts w:cs="B Titr"/>
          <w:b/>
          <w:bCs/>
          <w:sz w:val="24"/>
          <w:szCs w:val="24"/>
          <w:rtl/>
        </w:rPr>
        <w:t xml:space="preserve"> </w:t>
      </w:r>
      <w:r w:rsidRPr="001118DD">
        <w:rPr>
          <w:rFonts w:cs="B Titr" w:hint="cs"/>
          <w:b/>
          <w:bCs/>
          <w:sz w:val="24"/>
          <w:szCs w:val="24"/>
          <w:rtl/>
        </w:rPr>
        <w:t>آموزشی</w:t>
      </w:r>
      <w:r w:rsidRPr="001118DD">
        <w:rPr>
          <w:rFonts w:cs="B Titr"/>
          <w:b/>
          <w:bCs/>
          <w:sz w:val="24"/>
          <w:szCs w:val="24"/>
          <w:rtl/>
        </w:rPr>
        <w:t xml:space="preserve"> </w:t>
      </w:r>
      <w:r w:rsidRPr="001118DD">
        <w:rPr>
          <w:rFonts w:cs="B Titr" w:hint="cs"/>
          <w:b/>
          <w:bCs/>
          <w:sz w:val="24"/>
          <w:szCs w:val="24"/>
          <w:rtl/>
        </w:rPr>
        <w:t>و</w:t>
      </w:r>
      <w:r w:rsidRPr="001118DD">
        <w:rPr>
          <w:rFonts w:cs="B Titr"/>
          <w:b/>
          <w:bCs/>
          <w:sz w:val="24"/>
          <w:szCs w:val="24"/>
          <w:rtl/>
        </w:rPr>
        <w:t xml:space="preserve"> </w:t>
      </w:r>
      <w:r w:rsidRPr="001118DD">
        <w:rPr>
          <w:rFonts w:cs="B Titr" w:hint="cs"/>
          <w:b/>
          <w:bCs/>
          <w:sz w:val="24"/>
          <w:szCs w:val="24"/>
          <w:rtl/>
        </w:rPr>
        <w:t>پژوهشی</w:t>
      </w:r>
    </w:p>
    <w:p w14:paraId="16C2F4EB" w14:textId="77777777" w:rsidR="003E77FD" w:rsidRDefault="003E77FD" w:rsidP="0048249C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>تربیت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دانشجویان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دوره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کارشناسی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ارشد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دکترای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اپیدمیولوژی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که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از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لحاظ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دانش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فنی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قابلیت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فعالیت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بعنوان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یک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پژوهشگر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مستقل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را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داشته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باشند</w:t>
      </w:r>
      <w:r w:rsidRPr="001118DD">
        <w:rPr>
          <w:rFonts w:cs="B Nazanin"/>
          <w:rtl/>
        </w:rPr>
        <w:t xml:space="preserve">. </w:t>
      </w:r>
      <w:r w:rsidRPr="001118DD">
        <w:rPr>
          <w:rFonts w:cs="B Nazanin" w:hint="cs"/>
          <w:rtl/>
        </w:rPr>
        <w:t>این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دانشجویان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باید</w:t>
      </w:r>
      <w:r w:rsidRPr="001118DD">
        <w:rPr>
          <w:rFonts w:cs="B Nazanin"/>
          <w:rtl/>
        </w:rPr>
        <w:t xml:space="preserve">  </w:t>
      </w:r>
      <w:r w:rsidRPr="001118DD">
        <w:rPr>
          <w:rFonts w:cs="B Nazanin" w:hint="cs"/>
          <w:rtl/>
        </w:rPr>
        <w:t>قادر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باشند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کلیه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مراحل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مطالعاتی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،طراحی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،جمع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آوری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داده،</w:t>
      </w:r>
      <w:r w:rsidR="0048249C">
        <w:rPr>
          <w:rFonts w:cs="B Nazanin" w:hint="cs"/>
          <w:rtl/>
        </w:rPr>
        <w:t xml:space="preserve"> </w:t>
      </w:r>
      <w:r w:rsidRPr="001118DD">
        <w:rPr>
          <w:rFonts w:cs="B Nazanin" w:hint="cs"/>
          <w:rtl/>
        </w:rPr>
        <w:t>آنالیز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گزارش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دهی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مطالعات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اپیدمیولوژیک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را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حیطه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های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بالینی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اجتماعی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انجام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رسانند</w:t>
      </w:r>
      <w:r w:rsidRPr="001118DD">
        <w:rPr>
          <w:rFonts w:cs="B Nazanin"/>
          <w:rtl/>
        </w:rPr>
        <w:t xml:space="preserve"> .</w:t>
      </w:r>
      <w:r w:rsidRPr="001118DD">
        <w:rPr>
          <w:rFonts w:cs="B Nazanin" w:hint="cs"/>
          <w:rtl/>
        </w:rPr>
        <w:t>دانشجویان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بایستی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باور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هم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افزایی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تعلیم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تعلم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اشراف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پیدا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کرده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از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هر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فرصتی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برای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خدمت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گرفتن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یکی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برای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رسیدن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دیگری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استفاده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نمایند</w:t>
      </w:r>
      <w:r w:rsidRPr="001118DD">
        <w:rPr>
          <w:rFonts w:cs="B Nazanin"/>
          <w:rtl/>
        </w:rPr>
        <w:t xml:space="preserve">. </w:t>
      </w:r>
      <w:r w:rsidRPr="001118DD">
        <w:rPr>
          <w:rFonts w:cs="B Nazanin" w:hint="cs"/>
          <w:rtl/>
        </w:rPr>
        <w:t>گروه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اپیدمیولوژی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کنار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دانش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فنی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بر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رشد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شکوفایی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شخصیت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علمی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حرفه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ای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دانش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آموختگان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تاکید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دارد</w:t>
      </w:r>
      <w:r w:rsidRPr="001118DD">
        <w:rPr>
          <w:rFonts w:cs="B Nazanin"/>
        </w:rPr>
        <w:t>.</w:t>
      </w:r>
    </w:p>
    <w:p w14:paraId="503AA866" w14:textId="77777777" w:rsidR="001118DD" w:rsidRPr="001118DD" w:rsidRDefault="001118DD" w:rsidP="001118DD">
      <w:pPr>
        <w:bidi/>
        <w:jc w:val="lowKashida"/>
        <w:rPr>
          <w:rFonts w:cs="B Nazanin"/>
          <w:rtl/>
        </w:rPr>
      </w:pPr>
    </w:p>
    <w:p w14:paraId="755B2067" w14:textId="77777777" w:rsidR="003E77FD" w:rsidRPr="001118DD" w:rsidRDefault="003E77FD" w:rsidP="003E77FD">
      <w:pPr>
        <w:bidi/>
        <w:jc w:val="lowKashida"/>
        <w:rPr>
          <w:rFonts w:cs="B Titr"/>
          <w:b/>
          <w:bCs/>
          <w:sz w:val="24"/>
          <w:szCs w:val="24"/>
          <w:rtl/>
        </w:rPr>
      </w:pPr>
      <w:r w:rsidRPr="001118DD">
        <w:rPr>
          <w:rFonts w:cs="B Titr" w:hint="cs"/>
          <w:b/>
          <w:bCs/>
          <w:sz w:val="24"/>
          <w:szCs w:val="24"/>
          <w:rtl/>
        </w:rPr>
        <w:t>فعالیتهای</w:t>
      </w:r>
      <w:r w:rsidRPr="001118DD">
        <w:rPr>
          <w:rFonts w:cs="B Titr"/>
          <w:b/>
          <w:bCs/>
          <w:sz w:val="24"/>
          <w:szCs w:val="24"/>
          <w:rtl/>
        </w:rPr>
        <w:t xml:space="preserve"> </w:t>
      </w:r>
      <w:r w:rsidRPr="001118DD">
        <w:rPr>
          <w:rFonts w:cs="B Titr" w:hint="cs"/>
          <w:b/>
          <w:bCs/>
          <w:sz w:val="24"/>
          <w:szCs w:val="24"/>
          <w:rtl/>
        </w:rPr>
        <w:t>آموزشی و پژوهشی</w:t>
      </w:r>
    </w:p>
    <w:p w14:paraId="43F6F6F8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برگزاری کلاسهای دوره دکترا و کارشناسی ارشد اپیدمیولوژی بر اساس کوریکلوم مصوب .</w:t>
      </w:r>
    </w:p>
    <w:p w14:paraId="746D6321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ایجاد فرصتهای آموزشی  و پژوهشی از طریق سپری کردن دوره های کارآموزی در سایر مراکزاجرایی، علمی و تحقیقاتی توسط دانشجویان.</w:t>
      </w:r>
    </w:p>
    <w:p w14:paraId="2380DD6E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برقراری جلسات ژورنال کلاب</w:t>
      </w:r>
    </w:p>
    <w:p w14:paraId="21BB82EE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برقراری کارگاههای آموزشی در زمینه های مختلف بصورت مستقل و یا با همکاری سایر مراکز دانشگاهی .</w:t>
      </w:r>
    </w:p>
    <w:p w14:paraId="319AA041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 xml:space="preserve">ترغیب دانشجویان وتسهیل مشارکت آنها در کنگره ها، سمینارها و سایر فعالیتهای آموزشی و پژوهشی . </w:t>
      </w:r>
    </w:p>
    <w:p w14:paraId="1402B582" w14:textId="77777777" w:rsidR="003E77FD" w:rsidRPr="001118D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تاکید بر تامین کتب ،مقالات و سایر تجهیزات آموزشی مورد لزوم .</w:t>
      </w:r>
    </w:p>
    <w:p w14:paraId="46F9F22D" w14:textId="77777777" w:rsidR="003E77FD" w:rsidRDefault="003E77FD" w:rsidP="003E77FD">
      <w:pPr>
        <w:pStyle w:val="ListParagraph"/>
        <w:numPr>
          <w:ilvl w:val="0"/>
          <w:numId w:val="13"/>
        </w:numPr>
        <w:bidi/>
        <w:spacing w:after="200" w:line="276" w:lineRule="auto"/>
        <w:jc w:val="lowKashida"/>
        <w:rPr>
          <w:rFonts w:cs="B Nazanin"/>
        </w:rPr>
      </w:pPr>
      <w:r w:rsidRPr="001118DD">
        <w:rPr>
          <w:rFonts w:cs="B Nazanin" w:hint="cs"/>
          <w:rtl/>
        </w:rPr>
        <w:t>همکاری در ارائه مطالب آموزشی به سایر گروه ه ها و مراکز آموزشی و پژوهشی در سطح دانشکده و دانشگاه.</w:t>
      </w:r>
    </w:p>
    <w:p w14:paraId="7DCC79CB" w14:textId="77777777" w:rsidR="001118DD" w:rsidRDefault="001118DD" w:rsidP="001118DD">
      <w:pPr>
        <w:bidi/>
        <w:spacing w:after="200" w:line="276" w:lineRule="auto"/>
        <w:jc w:val="lowKashida"/>
        <w:rPr>
          <w:rFonts w:cs="B Nazanin"/>
          <w:rtl/>
        </w:rPr>
      </w:pPr>
    </w:p>
    <w:p w14:paraId="28694B98" w14:textId="77777777" w:rsidR="001118DD" w:rsidRDefault="001118DD" w:rsidP="001118DD">
      <w:pPr>
        <w:bidi/>
        <w:spacing w:after="200" w:line="276" w:lineRule="auto"/>
        <w:jc w:val="lowKashida"/>
        <w:rPr>
          <w:rFonts w:cs="B Nazanin"/>
          <w:rtl/>
        </w:rPr>
      </w:pPr>
    </w:p>
    <w:p w14:paraId="0A34BEC7" w14:textId="77777777" w:rsidR="0084736E" w:rsidRPr="001118DD" w:rsidRDefault="0084736E" w:rsidP="0084736E">
      <w:pPr>
        <w:bidi/>
        <w:spacing w:after="200" w:line="276" w:lineRule="auto"/>
        <w:jc w:val="lowKashida"/>
        <w:rPr>
          <w:rFonts w:cs="B Nazanin"/>
        </w:rPr>
      </w:pPr>
    </w:p>
    <w:p w14:paraId="6A85E0F4" w14:textId="77777777" w:rsidR="003E77FD" w:rsidRPr="001118DD" w:rsidRDefault="003E77FD" w:rsidP="00EC3363">
      <w:pPr>
        <w:bidi/>
        <w:jc w:val="lowKashida"/>
        <w:rPr>
          <w:rFonts w:cs="B Titr"/>
          <w:b/>
          <w:bCs/>
          <w:sz w:val="24"/>
          <w:szCs w:val="24"/>
          <w:rtl/>
        </w:rPr>
      </w:pPr>
      <w:r w:rsidRPr="001118DD">
        <w:rPr>
          <w:rFonts w:cs="B Titr" w:hint="cs"/>
          <w:b/>
          <w:bCs/>
          <w:sz w:val="24"/>
          <w:szCs w:val="24"/>
          <w:rtl/>
        </w:rPr>
        <w:t>همکاری های دانشگاهی،</w:t>
      </w:r>
      <w:r w:rsidR="00EC3363" w:rsidRPr="001118DD">
        <w:rPr>
          <w:rFonts w:cs="B Titr"/>
          <w:b/>
          <w:bCs/>
          <w:sz w:val="24"/>
          <w:szCs w:val="24"/>
        </w:rPr>
        <w:t xml:space="preserve"> </w:t>
      </w:r>
      <w:r w:rsidRPr="001118DD">
        <w:rPr>
          <w:rFonts w:cs="B Titr" w:hint="cs"/>
          <w:b/>
          <w:bCs/>
          <w:sz w:val="24"/>
          <w:szCs w:val="24"/>
          <w:rtl/>
        </w:rPr>
        <w:t xml:space="preserve">ملی و فرا ملی </w:t>
      </w:r>
    </w:p>
    <w:p w14:paraId="2D13EF92" w14:textId="77777777" w:rsidR="003E77FD" w:rsidRPr="001118DD" w:rsidRDefault="003E77FD" w:rsidP="003E77FD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>گروه اپیدمیولوژی با توجه به حضور اساتید مجرب و با تجربیات بین المللی در آن ، به عنوان یک سیاست کلی همکاری های گسترده در طرح های کلان و ملی را سرلوحه کار خود قرار داده و اعضای خود را به این مهم ترغیب می نماید.در این راستا اعضای گروه در فعالیتهای زیر نقش فعال و کلیدی دارند.</w:t>
      </w:r>
    </w:p>
    <w:p w14:paraId="70DA8256" w14:textId="77777777" w:rsidR="003E77FD" w:rsidRPr="001118DD" w:rsidRDefault="003E77FD" w:rsidP="003E77FD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 xml:space="preserve">کوهورت ملی سلامت روان </w:t>
      </w:r>
    </w:p>
    <w:p w14:paraId="09C71654" w14:textId="77777777" w:rsidR="003E77FD" w:rsidRPr="001118DD" w:rsidRDefault="003E77FD" w:rsidP="003E77FD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 xml:space="preserve">پروژه سنجش عدالت در سلامت شهری </w:t>
      </w:r>
    </w:p>
    <w:p w14:paraId="35B05C5F" w14:textId="77777777" w:rsidR="003E77FD" w:rsidRPr="001118DD" w:rsidRDefault="003E77FD" w:rsidP="003E77FD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>مرکز ثبت کارآزمایی بالینی ایران</w:t>
      </w:r>
    </w:p>
    <w:p w14:paraId="49D489C5" w14:textId="77777777" w:rsidR="003E77FD" w:rsidRPr="001118DD" w:rsidRDefault="003E77FD" w:rsidP="003E77FD">
      <w:pPr>
        <w:bidi/>
        <w:jc w:val="lowKashida"/>
        <w:rPr>
          <w:rFonts w:cs="B Nazanin"/>
          <w:rtl/>
        </w:rPr>
      </w:pPr>
      <w:r w:rsidRPr="001118DD">
        <w:rPr>
          <w:rFonts w:cs="B Nazanin" w:hint="cs"/>
          <w:rtl/>
        </w:rPr>
        <w:t xml:space="preserve">برنامه کشوری کنترل سل و جذام </w:t>
      </w:r>
    </w:p>
    <w:p w14:paraId="79B61B90" w14:textId="77777777" w:rsidR="00B16A65" w:rsidRPr="001118DD" w:rsidRDefault="003E77FD" w:rsidP="00B16A65">
      <w:pPr>
        <w:bidi/>
        <w:jc w:val="lowKashida"/>
        <w:rPr>
          <w:rFonts w:cs="B Nazanin"/>
          <w:rtl/>
          <w:lang w:bidi="fa-IR"/>
        </w:rPr>
      </w:pPr>
      <w:r w:rsidRPr="001118DD">
        <w:rPr>
          <w:rFonts w:cs="B Nazanin" w:hint="cs"/>
          <w:rtl/>
        </w:rPr>
        <w:t xml:space="preserve">مرکز کارآزمایی بالینی دانشگاه علوم پزشکی ایران </w:t>
      </w:r>
    </w:p>
    <w:p w14:paraId="5A4C4AB6" w14:textId="4B3C938C" w:rsidR="00B16A65" w:rsidRDefault="00B16A65" w:rsidP="00B16A65">
      <w:pPr>
        <w:bidi/>
        <w:jc w:val="lowKashida"/>
        <w:rPr>
          <w:rFonts w:cs="B Nazanin"/>
          <w:rtl/>
          <w:lang w:bidi="fa-IR"/>
        </w:rPr>
      </w:pPr>
      <w:r w:rsidRPr="001118DD">
        <w:rPr>
          <w:rFonts w:cs="B Nazanin" w:hint="cs"/>
          <w:rtl/>
          <w:lang w:bidi="fa-IR"/>
        </w:rPr>
        <w:t xml:space="preserve">کوهورت سلامت کارکنان دانشگاه علوم پزشکی ایران </w:t>
      </w:r>
    </w:p>
    <w:p w14:paraId="6DF54390" w14:textId="752DE61E" w:rsidR="00620E29" w:rsidRDefault="00620E29" w:rsidP="00620E29">
      <w:pPr>
        <w:bidi/>
        <w:jc w:val="lowKashida"/>
        <w:rPr>
          <w:rFonts w:cs="B Nazanin"/>
          <w:rtl/>
          <w:lang w:bidi="fa-IR"/>
        </w:rPr>
      </w:pPr>
    </w:p>
    <w:p w14:paraId="7CE20202" w14:textId="3CDF5E1A" w:rsidR="00620E29" w:rsidRDefault="00620E29" w:rsidP="00620E29">
      <w:pPr>
        <w:bidi/>
        <w:jc w:val="center"/>
        <w:rPr>
          <w:rFonts w:cs="B Nazanin"/>
          <w:rtl/>
          <w:lang w:bidi="fa-IR"/>
        </w:rPr>
      </w:pPr>
      <w:r w:rsidRPr="001118DD">
        <w:rPr>
          <w:rFonts w:cs="B Nazanin"/>
          <w:noProof/>
          <w:rtl/>
        </w:rPr>
        <w:drawing>
          <wp:inline distT="0" distB="0" distL="0" distR="0" wp14:anchorId="6029D8C5" wp14:editId="406DE8CA">
            <wp:extent cx="2562225" cy="19643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tavallian90_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73" cy="19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6F3F" w14:textId="761D4336" w:rsidR="00620E29" w:rsidRPr="00620E29" w:rsidRDefault="00620E29" w:rsidP="00620E2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6"/>
          <w:szCs w:val="36"/>
          <w:rtl/>
        </w:rPr>
      </w:pPr>
      <w:r w:rsidRPr="001118DD">
        <w:rPr>
          <w:rFonts w:ascii="IranNastaliq" w:hAnsi="IranNastaliq" w:cs="B Nazanin" w:hint="cs"/>
          <w:b/>
          <w:bCs/>
          <w:sz w:val="36"/>
          <w:szCs w:val="36"/>
          <w:rtl/>
        </w:rPr>
        <w:t>مدیر گروه اپیدمیولوژی</w:t>
      </w:r>
    </w:p>
    <w:p w14:paraId="54FC663E" w14:textId="1835D120" w:rsidR="00620E29" w:rsidRDefault="00620E29" w:rsidP="00620E29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دکتر سید عباس متولیان</w:t>
      </w:r>
    </w:p>
    <w:p w14:paraId="71EB3CC6" w14:textId="77777777" w:rsidR="00620E29" w:rsidRPr="001118DD" w:rsidRDefault="00620E29" w:rsidP="00620E29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دکترای تخصصی اپیدمیولوژی از دانشگاه علوم پزشکی تهران</w:t>
      </w:r>
    </w:p>
    <w:p w14:paraId="6887797B" w14:textId="43BE6C90" w:rsidR="00620E29" w:rsidRPr="001118DD" w:rsidRDefault="00620E29" w:rsidP="00620E29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 xml:space="preserve">مرتبه علمی: </w:t>
      </w:r>
      <w:r>
        <w:rPr>
          <w:rFonts w:cs="B Nazanin" w:hint="cs"/>
          <w:sz w:val="36"/>
          <w:szCs w:val="36"/>
          <w:rtl/>
        </w:rPr>
        <w:t>استاد</w:t>
      </w:r>
    </w:p>
    <w:p w14:paraId="4EB0B06A" w14:textId="6B6CB8DC" w:rsidR="00620E29" w:rsidRDefault="00620E29" w:rsidP="00620E29">
      <w:pPr>
        <w:bidi/>
        <w:jc w:val="lowKashida"/>
        <w:rPr>
          <w:rFonts w:cs="B Nazanin"/>
          <w:rtl/>
          <w:lang w:bidi="fa-IR"/>
        </w:rPr>
      </w:pPr>
    </w:p>
    <w:p w14:paraId="44FCAE68" w14:textId="2CBBA792" w:rsidR="00620E29" w:rsidRDefault="00620E29" w:rsidP="00620E29">
      <w:pPr>
        <w:bidi/>
        <w:jc w:val="lowKashida"/>
        <w:rPr>
          <w:rFonts w:cs="B Nazanin"/>
          <w:rtl/>
          <w:lang w:bidi="fa-IR"/>
        </w:rPr>
      </w:pPr>
    </w:p>
    <w:p w14:paraId="36185312" w14:textId="5E37BADF" w:rsidR="00620E29" w:rsidRDefault="00620E29" w:rsidP="00620E29">
      <w:pPr>
        <w:bidi/>
        <w:jc w:val="lowKashida"/>
        <w:rPr>
          <w:rFonts w:cs="B Nazanin"/>
          <w:rtl/>
          <w:lang w:bidi="fa-IR"/>
        </w:rPr>
      </w:pPr>
    </w:p>
    <w:p w14:paraId="1B08D4FB" w14:textId="77777777" w:rsidR="00620E29" w:rsidRPr="001118DD" w:rsidRDefault="00620E29" w:rsidP="00620E29">
      <w:pPr>
        <w:bidi/>
        <w:jc w:val="lowKashida"/>
        <w:rPr>
          <w:rFonts w:cs="B Nazanin"/>
          <w:rtl/>
          <w:lang w:bidi="fa-IR"/>
        </w:rPr>
      </w:pPr>
    </w:p>
    <w:p w14:paraId="3BDB1B6F" w14:textId="77777777" w:rsidR="003E77FD" w:rsidRPr="001118DD" w:rsidRDefault="003E77FD" w:rsidP="003E77FD">
      <w:pPr>
        <w:tabs>
          <w:tab w:val="left" w:pos="6900"/>
        </w:tabs>
        <w:bidi/>
        <w:rPr>
          <w:rFonts w:ascii="IranNastaliq" w:hAnsi="IranNastaliq" w:cs="B Nazanin"/>
          <w:b/>
          <w:bCs/>
          <w:sz w:val="30"/>
          <w:szCs w:val="30"/>
          <w:rtl/>
        </w:rPr>
      </w:pPr>
    </w:p>
    <w:p w14:paraId="5FB839B4" w14:textId="77777777" w:rsidR="002E429D" w:rsidRPr="001118DD" w:rsidRDefault="002E429D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0"/>
          <w:szCs w:val="30"/>
          <w:rtl/>
        </w:rPr>
      </w:pPr>
      <w:r w:rsidRPr="001118DD">
        <w:rPr>
          <w:rFonts w:ascii="IranNastaliq" w:hAnsi="IranNastaliq" w:cs="B Nazanin"/>
          <w:b/>
          <w:bCs/>
          <w:noProof/>
          <w:sz w:val="30"/>
          <w:szCs w:val="30"/>
          <w:rtl/>
        </w:rPr>
        <w:drawing>
          <wp:inline distT="0" distB="0" distL="0" distR="0" wp14:anchorId="7194438D" wp14:editId="5FF07A85">
            <wp:extent cx="1924050" cy="25974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74" cy="26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3254" w14:textId="77777777" w:rsidR="001136C9" w:rsidRPr="001118DD" w:rsidRDefault="00400C41" w:rsidP="00F148D9">
      <w:pPr>
        <w:tabs>
          <w:tab w:val="left" w:pos="6900"/>
        </w:tabs>
        <w:bidi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  <w:r w:rsidRPr="001118DD">
        <w:rPr>
          <w:rFonts w:ascii="IranNastaliq" w:hAnsi="IranNastaliq" w:cs="B Nazanin" w:hint="cs"/>
          <w:sz w:val="28"/>
          <w:szCs w:val="28"/>
          <w:rtl/>
          <w:lang w:bidi="fa-IR"/>
        </w:rPr>
        <w:t>دکتر مسعود سلیمانی دودران</w:t>
      </w:r>
    </w:p>
    <w:p w14:paraId="1AA8842E" w14:textId="77777777" w:rsidR="00400C41" w:rsidRPr="001118DD" w:rsidRDefault="00400C41" w:rsidP="00F148D9">
      <w:pPr>
        <w:tabs>
          <w:tab w:val="left" w:pos="6900"/>
        </w:tabs>
        <w:bidi/>
        <w:jc w:val="center"/>
        <w:rPr>
          <w:rFonts w:ascii="IranNastaliq" w:hAnsi="IranNastaliq" w:cs="B Nazanin"/>
          <w:sz w:val="28"/>
          <w:szCs w:val="28"/>
          <w:rtl/>
          <w:lang w:bidi="fa-IR"/>
        </w:rPr>
      </w:pPr>
      <w:r w:rsidRPr="001118DD">
        <w:rPr>
          <w:rFonts w:ascii="IranNastaliq" w:hAnsi="IranNastaliq" w:cs="B Nazanin" w:hint="cs"/>
          <w:sz w:val="28"/>
          <w:szCs w:val="28"/>
          <w:rtl/>
          <w:lang w:bidi="fa-IR"/>
        </w:rPr>
        <w:t>دکترای تخصصی اپیدمیولوژی از دانشگاه ناتینگهام انگلستان</w:t>
      </w:r>
    </w:p>
    <w:p w14:paraId="4DE38D03" w14:textId="77777777" w:rsidR="00D955EC" w:rsidRPr="001118DD" w:rsidRDefault="00D955EC" w:rsidP="00117A84">
      <w:pPr>
        <w:tabs>
          <w:tab w:val="left" w:pos="6900"/>
        </w:tabs>
        <w:bidi/>
        <w:jc w:val="center"/>
        <w:rPr>
          <w:rFonts w:ascii="IranNastaliq" w:hAnsi="IranNastaliq" w:cs="B Nazanin"/>
          <w:sz w:val="28"/>
          <w:szCs w:val="28"/>
          <w:lang w:bidi="fa-IR"/>
        </w:rPr>
      </w:pPr>
      <w:r w:rsidRPr="001118DD">
        <w:rPr>
          <w:rFonts w:ascii="IranNastaliq" w:hAnsi="IranNastaliq" w:cs="B Nazanin" w:hint="cs"/>
          <w:sz w:val="28"/>
          <w:szCs w:val="28"/>
          <w:rtl/>
          <w:lang w:bidi="fa-IR"/>
        </w:rPr>
        <w:t>مرتبه علمی</w:t>
      </w:r>
      <w:r w:rsidR="0075246E" w:rsidRPr="001118DD">
        <w:rPr>
          <w:rFonts w:ascii="IranNastaliq" w:hAnsi="IranNastaliq" w:cs="B Nazanin" w:hint="cs"/>
          <w:sz w:val="28"/>
          <w:szCs w:val="28"/>
          <w:rtl/>
          <w:lang w:bidi="fa-IR"/>
        </w:rPr>
        <w:t>:</w:t>
      </w:r>
      <w:r w:rsidRPr="001118DD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</w:t>
      </w:r>
      <w:r w:rsidR="00117A84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استاد </w:t>
      </w:r>
    </w:p>
    <w:p w14:paraId="2DA57DB0" w14:textId="77777777" w:rsidR="001136C9" w:rsidRPr="001118DD" w:rsidRDefault="0075246E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0"/>
          <w:szCs w:val="30"/>
          <w:rtl/>
        </w:rPr>
      </w:pPr>
      <w:r w:rsidRPr="001118DD">
        <w:rPr>
          <w:rFonts w:ascii="IranNastaliq" w:hAnsi="IranNastaliq" w:cs="B Nazanin"/>
          <w:b/>
          <w:bCs/>
          <w:noProof/>
          <w:sz w:val="30"/>
          <w:szCs w:val="30"/>
          <w:rtl/>
        </w:rPr>
        <w:drawing>
          <wp:inline distT="0" distB="0" distL="0" distR="0" wp14:anchorId="27993BBA" wp14:editId="3C950844">
            <wp:extent cx="2263486" cy="1784584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_2234711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01" cy="18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9B5C" w14:textId="77777777" w:rsidR="002E429D" w:rsidRPr="001118DD" w:rsidRDefault="0075246E" w:rsidP="00311A31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t>س</w:t>
      </w:r>
      <w:r w:rsidR="00F65368" w:rsidRPr="001118DD">
        <w:rPr>
          <w:rFonts w:ascii="IranNastaliq" w:hAnsi="IranNastaliq" w:cs="B Nazanin" w:hint="cs"/>
          <w:sz w:val="32"/>
          <w:szCs w:val="32"/>
          <w:rtl/>
        </w:rPr>
        <w:t xml:space="preserve">رکار خانم </w:t>
      </w:r>
      <w:r w:rsidR="00D955EC" w:rsidRPr="001118DD">
        <w:rPr>
          <w:rFonts w:ascii="IranNastaliq" w:hAnsi="IranNastaliq" w:cs="B Nazanin" w:hint="cs"/>
          <w:sz w:val="32"/>
          <w:szCs w:val="32"/>
          <w:rtl/>
        </w:rPr>
        <w:t>دکتر شهناز ریماز</w:t>
      </w:r>
    </w:p>
    <w:p w14:paraId="10FBEAC5" w14:textId="77777777" w:rsidR="00D955EC" w:rsidRPr="001118DD" w:rsidRDefault="00D955EC" w:rsidP="007350A4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t xml:space="preserve">دکترای اپیدمیولوژی از دانشگاه </w:t>
      </w:r>
      <w:r w:rsidR="00447895" w:rsidRPr="001118DD">
        <w:rPr>
          <w:rFonts w:ascii="IranNastaliq" w:hAnsi="IranNastaliq" w:cs="B Nazanin" w:hint="cs"/>
          <w:sz w:val="32"/>
          <w:szCs w:val="32"/>
          <w:rtl/>
        </w:rPr>
        <w:t>گلاسکو</w:t>
      </w:r>
      <w:r w:rsidRPr="001118DD">
        <w:rPr>
          <w:rFonts w:ascii="IranNastaliq" w:hAnsi="IranNastaliq" w:cs="B Nazanin" w:hint="cs"/>
          <w:sz w:val="32"/>
          <w:szCs w:val="32"/>
          <w:rtl/>
        </w:rPr>
        <w:t xml:space="preserve"> انگلستان</w:t>
      </w:r>
    </w:p>
    <w:p w14:paraId="2B6A52F2" w14:textId="77777777" w:rsidR="00D955EC" w:rsidRPr="001118DD" w:rsidRDefault="00311A31" w:rsidP="007350A4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lastRenderedPageBreak/>
        <w:t>مرتبه علمی</w:t>
      </w:r>
      <w:r w:rsidR="0075246E" w:rsidRPr="001118DD">
        <w:rPr>
          <w:rFonts w:ascii="IranNastaliq" w:hAnsi="IranNastaliq" w:cs="B Nazanin" w:hint="cs"/>
          <w:sz w:val="32"/>
          <w:szCs w:val="32"/>
          <w:rtl/>
        </w:rPr>
        <w:t>:</w:t>
      </w:r>
      <w:r w:rsidRPr="001118DD">
        <w:rPr>
          <w:rFonts w:ascii="IranNastaliq" w:hAnsi="IranNastaliq" w:cs="B Nazanin" w:hint="cs"/>
          <w:sz w:val="32"/>
          <w:szCs w:val="32"/>
          <w:rtl/>
        </w:rPr>
        <w:t xml:space="preserve"> </w:t>
      </w:r>
      <w:r w:rsidR="007350A4" w:rsidRPr="001118DD">
        <w:rPr>
          <w:rFonts w:ascii="IranNastaliq" w:hAnsi="IranNastaliq" w:cs="B Nazanin" w:hint="cs"/>
          <w:sz w:val="32"/>
          <w:szCs w:val="32"/>
          <w:rtl/>
        </w:rPr>
        <w:t>استاد</w:t>
      </w:r>
    </w:p>
    <w:p w14:paraId="28FCDD6A" w14:textId="77777777" w:rsidR="006A53E0" w:rsidRPr="001118DD" w:rsidRDefault="006A53E0" w:rsidP="006A53E0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</w:p>
    <w:p w14:paraId="07C6FAA3" w14:textId="77777777" w:rsidR="001F2F37" w:rsidRPr="001118DD" w:rsidRDefault="0075246E" w:rsidP="001F2F37">
      <w:pPr>
        <w:tabs>
          <w:tab w:val="left" w:pos="6900"/>
        </w:tabs>
        <w:bidi/>
        <w:rPr>
          <w:rFonts w:ascii="IranNastaliq" w:hAnsi="IranNastaliq" w:cs="B Nazanin"/>
          <w:sz w:val="26"/>
          <w:szCs w:val="26"/>
          <w:rtl/>
        </w:rPr>
      </w:pPr>
      <w:r w:rsidRPr="001118DD">
        <w:rPr>
          <w:rFonts w:ascii="IranNastaliq" w:hAnsi="IranNastaliq" w:cs="B Nazanin"/>
          <w:b/>
          <w:bCs/>
          <w:noProof/>
          <w:sz w:val="50"/>
          <w:szCs w:val="50"/>
          <w:rtl/>
        </w:rPr>
        <w:drawing>
          <wp:anchor distT="0" distB="0" distL="114300" distR="114300" simplePos="0" relativeHeight="251663360" behindDoc="0" locked="0" layoutInCell="1" allowOverlap="1" wp14:anchorId="3C6AED4C" wp14:editId="6D1E5938">
            <wp:simplePos x="0" y="0"/>
            <wp:positionH relativeFrom="column">
              <wp:posOffset>1885950</wp:posOffset>
            </wp:positionH>
            <wp:positionV relativeFrom="paragraph">
              <wp:posOffset>-135890</wp:posOffset>
            </wp:positionV>
            <wp:extent cx="2294890" cy="2238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ad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00" cy="22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9EB7F" w14:textId="77777777" w:rsidR="00D955EC" w:rsidRPr="001118DD" w:rsidRDefault="00D955EC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50"/>
          <w:szCs w:val="50"/>
          <w:rtl/>
        </w:rPr>
      </w:pPr>
    </w:p>
    <w:p w14:paraId="011C4E64" w14:textId="77777777" w:rsidR="00D955EC" w:rsidRPr="001118DD" w:rsidRDefault="00D955EC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50"/>
          <w:szCs w:val="50"/>
          <w:rtl/>
        </w:rPr>
      </w:pPr>
    </w:p>
    <w:p w14:paraId="35F8117E" w14:textId="77777777" w:rsidR="00D955EC" w:rsidRPr="001118DD" w:rsidRDefault="00D955EC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50"/>
          <w:szCs w:val="50"/>
          <w:rtl/>
        </w:rPr>
      </w:pPr>
    </w:p>
    <w:p w14:paraId="08C3ED56" w14:textId="77777777" w:rsidR="00D955EC" w:rsidRPr="001118DD" w:rsidRDefault="00D955EC" w:rsidP="001F2F37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t>دکتر محسن اسدی لاری</w:t>
      </w:r>
    </w:p>
    <w:p w14:paraId="5F74C406" w14:textId="77777777" w:rsidR="00D955EC" w:rsidRPr="001118DD" w:rsidRDefault="00D955EC" w:rsidP="001F2F37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t>دکترای تخصصی اپیدمیولوژی از دانشگاه ناتینگهام انگلستان</w:t>
      </w:r>
    </w:p>
    <w:p w14:paraId="188EC8EB" w14:textId="21C03AD1" w:rsidR="001B7462" w:rsidRPr="00620E29" w:rsidRDefault="00D955EC" w:rsidP="00620E29">
      <w:pPr>
        <w:tabs>
          <w:tab w:val="left" w:pos="6900"/>
        </w:tabs>
        <w:bidi/>
        <w:jc w:val="center"/>
        <w:rPr>
          <w:rFonts w:ascii="IranNastaliq" w:hAnsi="IranNastaliq" w:cs="B Nazanin"/>
          <w:sz w:val="32"/>
          <w:szCs w:val="32"/>
          <w:rtl/>
        </w:rPr>
      </w:pPr>
      <w:r w:rsidRPr="001118DD">
        <w:rPr>
          <w:rFonts w:ascii="IranNastaliq" w:hAnsi="IranNastaliq" w:cs="B Nazanin" w:hint="cs"/>
          <w:sz w:val="32"/>
          <w:szCs w:val="32"/>
          <w:rtl/>
        </w:rPr>
        <w:t>مرتبه علمی</w:t>
      </w:r>
      <w:r w:rsidR="0075246E" w:rsidRPr="001118DD">
        <w:rPr>
          <w:rFonts w:ascii="IranNastaliq" w:hAnsi="IranNastaliq" w:cs="B Nazanin" w:hint="cs"/>
          <w:sz w:val="32"/>
          <w:szCs w:val="32"/>
          <w:rtl/>
        </w:rPr>
        <w:t>:</w:t>
      </w:r>
      <w:r w:rsidRPr="001118DD">
        <w:rPr>
          <w:rFonts w:ascii="IranNastaliq" w:hAnsi="IranNastaliq" w:cs="B Nazanin" w:hint="cs"/>
          <w:sz w:val="32"/>
          <w:szCs w:val="32"/>
          <w:rtl/>
        </w:rPr>
        <w:t xml:space="preserve"> </w:t>
      </w:r>
      <w:r w:rsidR="0075246E" w:rsidRPr="001118DD">
        <w:rPr>
          <w:rFonts w:ascii="IranNastaliq" w:hAnsi="IranNastaliq" w:cs="B Nazanin" w:hint="cs"/>
          <w:sz w:val="32"/>
          <w:szCs w:val="32"/>
          <w:rtl/>
        </w:rPr>
        <w:t>استاد</w:t>
      </w:r>
    </w:p>
    <w:p w14:paraId="13FFCA5C" w14:textId="77777777" w:rsidR="001B7462" w:rsidRPr="001118DD" w:rsidRDefault="00310757" w:rsidP="00F148D9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 xml:space="preserve">  </w:t>
      </w:r>
    </w:p>
    <w:p w14:paraId="265B9624" w14:textId="2F7F0107" w:rsidR="0071517B" w:rsidRPr="001118DD" w:rsidRDefault="00310757" w:rsidP="00983FD3">
      <w:pPr>
        <w:tabs>
          <w:tab w:val="left" w:pos="6900"/>
        </w:tabs>
        <w:bidi/>
        <w:rPr>
          <w:rFonts w:cs="B Nazanin"/>
          <w:rtl/>
        </w:rPr>
      </w:pPr>
      <w:r w:rsidRPr="001118DD">
        <w:rPr>
          <w:rFonts w:cs="B Nazanin" w:hint="cs"/>
          <w:noProof/>
          <w:rtl/>
        </w:rPr>
        <w:t xml:space="preserve">                                                                      </w:t>
      </w:r>
      <w:r w:rsidR="0075246E" w:rsidRPr="001118DD">
        <w:rPr>
          <w:rFonts w:cs="B Nazanin"/>
          <w:noProof/>
          <w:rtl/>
        </w:rPr>
        <w:drawing>
          <wp:inline distT="0" distB="0" distL="0" distR="0" wp14:anchorId="4A223B38" wp14:editId="1E46B221">
            <wp:extent cx="1904365" cy="1904365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برادران_833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4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9C40" w14:textId="77777777" w:rsidR="0071517B" w:rsidRPr="001118DD" w:rsidRDefault="001B7462" w:rsidP="001F2F37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دکتر حمیدرضا برادران عطار مقدم</w:t>
      </w:r>
    </w:p>
    <w:p w14:paraId="46C60D6E" w14:textId="77777777" w:rsidR="001B7462" w:rsidRPr="001118DD" w:rsidRDefault="001B7462" w:rsidP="00A206B1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 xml:space="preserve">دکترای تخصصی اپیدمیولوژی از دانشگاه </w:t>
      </w:r>
      <w:r w:rsidR="00A206B1" w:rsidRPr="001118DD">
        <w:rPr>
          <w:rFonts w:ascii="Sakkal Majalla" w:hAnsi="Sakkal Majalla" w:cs="B Nazanin" w:hint="cs"/>
          <w:sz w:val="36"/>
          <w:szCs w:val="36"/>
          <w:rtl/>
          <w:lang w:bidi="fa-IR"/>
        </w:rPr>
        <w:t xml:space="preserve">گلاسکو </w:t>
      </w:r>
      <w:r w:rsidRPr="001118DD">
        <w:rPr>
          <w:rFonts w:cs="B Nazanin" w:hint="cs"/>
          <w:sz w:val="36"/>
          <w:szCs w:val="36"/>
          <w:rtl/>
        </w:rPr>
        <w:t>انگلستان</w:t>
      </w:r>
    </w:p>
    <w:p w14:paraId="36FE080F" w14:textId="77777777" w:rsidR="001B7462" w:rsidRPr="001118DD" w:rsidRDefault="001B7462" w:rsidP="00310757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lastRenderedPageBreak/>
        <w:t>مرتبه علمی</w:t>
      </w:r>
      <w:r w:rsidR="00310757" w:rsidRPr="001118DD">
        <w:rPr>
          <w:rFonts w:cs="B Nazanin" w:hint="cs"/>
          <w:sz w:val="36"/>
          <w:szCs w:val="36"/>
          <w:rtl/>
        </w:rPr>
        <w:t>: استاد</w:t>
      </w:r>
    </w:p>
    <w:p w14:paraId="4A87EBC9" w14:textId="77777777" w:rsidR="001B7462" w:rsidRPr="001118DD" w:rsidRDefault="001B7462" w:rsidP="00F148D9">
      <w:pPr>
        <w:tabs>
          <w:tab w:val="left" w:pos="6900"/>
        </w:tabs>
        <w:bidi/>
        <w:jc w:val="center"/>
        <w:rPr>
          <w:rFonts w:cs="B Nazanin"/>
          <w:rtl/>
        </w:rPr>
      </w:pPr>
    </w:p>
    <w:p w14:paraId="5B6D4AAB" w14:textId="77777777" w:rsidR="001B7462" w:rsidRPr="001118DD" w:rsidRDefault="001B7462" w:rsidP="00F148D9">
      <w:pPr>
        <w:tabs>
          <w:tab w:val="left" w:pos="6900"/>
        </w:tabs>
        <w:bidi/>
        <w:jc w:val="center"/>
        <w:rPr>
          <w:rFonts w:cs="B Nazanin"/>
          <w:rtl/>
        </w:rPr>
      </w:pPr>
      <w:r w:rsidRPr="001118DD">
        <w:rPr>
          <w:rFonts w:cs="B Nazanin"/>
          <w:noProof/>
          <w:rtl/>
        </w:rPr>
        <w:drawing>
          <wp:inline distT="0" distB="0" distL="0" distR="0" wp14:anchorId="192C6D37" wp14:editId="5866868F">
            <wp:extent cx="3367334" cy="223798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9494_4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93" cy="22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7B5C" w14:textId="77777777" w:rsidR="0071517B" w:rsidRPr="001118DD" w:rsidRDefault="001B7462" w:rsidP="001F2F37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دکتر مهشید ناصحی</w:t>
      </w:r>
    </w:p>
    <w:p w14:paraId="614727DA" w14:textId="77777777" w:rsidR="001B7462" w:rsidRPr="001118DD" w:rsidRDefault="001B7462" w:rsidP="001F2F37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دکترای تخصصی اپیدمیولوژی از دانشگاه علوم پزشکی تهران</w:t>
      </w:r>
    </w:p>
    <w:p w14:paraId="01D0AF37" w14:textId="77777777" w:rsidR="001B7462" w:rsidRDefault="001B7462" w:rsidP="001F2F37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1118DD">
        <w:rPr>
          <w:rFonts w:cs="B Nazanin" w:hint="cs"/>
          <w:sz w:val="36"/>
          <w:szCs w:val="36"/>
          <w:rtl/>
        </w:rPr>
        <w:t>مرتبه علمی دانشیار</w:t>
      </w:r>
    </w:p>
    <w:p w14:paraId="3DDE7C5D" w14:textId="77777777" w:rsidR="001118DD" w:rsidRPr="001118DD" w:rsidRDefault="001118DD" w:rsidP="001118DD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</w:p>
    <w:p w14:paraId="47EB588C" w14:textId="36573C1D" w:rsidR="001B7462" w:rsidRPr="001118DD" w:rsidRDefault="00B91161" w:rsidP="00983FD3">
      <w:pPr>
        <w:tabs>
          <w:tab w:val="left" w:pos="6900"/>
        </w:tabs>
        <w:bidi/>
        <w:jc w:val="center"/>
        <w:rPr>
          <w:rFonts w:cs="B Nazanin"/>
          <w:rtl/>
        </w:rPr>
      </w:pPr>
      <w:r w:rsidRPr="001118DD">
        <w:rPr>
          <w:rFonts w:cs="B Nazanin"/>
          <w:noProof/>
          <w:rtl/>
        </w:rPr>
        <w:drawing>
          <wp:inline distT="0" distB="0" distL="0" distR="0" wp14:anchorId="704502E6" wp14:editId="228D216D">
            <wp:extent cx="1962150" cy="1962150"/>
            <wp:effectExtent l="0" t="0" r="0" b="0"/>
            <wp:docPr id="7" name="Picture 7" descr="C:\Users\3979251780\Desktop\Picture7_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79251780\Desktop\Picture7_2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DC49" w14:textId="2487A073" w:rsidR="001B7462" w:rsidRPr="001118DD" w:rsidRDefault="00B91161" w:rsidP="00B91161">
      <w:pPr>
        <w:tabs>
          <w:tab w:val="left" w:pos="6900"/>
        </w:tabs>
        <w:bidi/>
        <w:rPr>
          <w:rFonts w:cs="B Nazanin"/>
          <w:sz w:val="36"/>
          <w:szCs w:val="36"/>
          <w:rtl/>
          <w:lang w:bidi="fa-IR"/>
        </w:rPr>
      </w:pPr>
      <w:r w:rsidRPr="001118DD">
        <w:rPr>
          <w:rFonts w:cs="B Nazanin" w:hint="cs"/>
          <w:rtl/>
          <w:lang w:bidi="fa-IR"/>
        </w:rPr>
        <w:t xml:space="preserve">                                                                </w:t>
      </w:r>
      <w:r w:rsidRPr="001118DD">
        <w:rPr>
          <w:rFonts w:cs="B Nazanin" w:hint="cs"/>
          <w:sz w:val="36"/>
          <w:szCs w:val="36"/>
          <w:rtl/>
          <w:lang w:bidi="fa-IR"/>
        </w:rPr>
        <w:t xml:space="preserve">دکتر مجید مشکینی </w:t>
      </w:r>
    </w:p>
    <w:p w14:paraId="5DFFA5CC" w14:textId="0223328C" w:rsidR="00B91161" w:rsidRPr="001118DD" w:rsidRDefault="00B91161" w:rsidP="00B91161">
      <w:pPr>
        <w:tabs>
          <w:tab w:val="left" w:pos="6900"/>
        </w:tabs>
        <w:bidi/>
        <w:rPr>
          <w:rFonts w:cs="B Nazanin"/>
          <w:sz w:val="36"/>
          <w:szCs w:val="36"/>
          <w:rtl/>
          <w:lang w:bidi="fa-IR"/>
        </w:rPr>
      </w:pPr>
      <w:r w:rsidRPr="001118DD">
        <w:rPr>
          <w:rFonts w:cs="B Nazanin" w:hint="cs"/>
          <w:sz w:val="36"/>
          <w:szCs w:val="36"/>
          <w:rtl/>
          <w:lang w:bidi="fa-IR"/>
        </w:rPr>
        <w:t xml:space="preserve">                            دکترای سلامت بین الملل از استرالیا</w:t>
      </w:r>
    </w:p>
    <w:p w14:paraId="338875AD" w14:textId="1B56E560" w:rsidR="00B91161" w:rsidRDefault="00B91161" w:rsidP="00B91161">
      <w:pPr>
        <w:tabs>
          <w:tab w:val="left" w:pos="6900"/>
        </w:tabs>
        <w:bidi/>
        <w:rPr>
          <w:rFonts w:cs="B Nazanin"/>
          <w:sz w:val="36"/>
          <w:szCs w:val="36"/>
          <w:rtl/>
          <w:lang w:bidi="fa-IR"/>
        </w:rPr>
      </w:pPr>
      <w:r w:rsidRPr="001118DD">
        <w:rPr>
          <w:rFonts w:cs="B Nazanin" w:hint="cs"/>
          <w:sz w:val="36"/>
          <w:szCs w:val="36"/>
          <w:rtl/>
          <w:lang w:bidi="fa-IR"/>
        </w:rPr>
        <w:lastRenderedPageBreak/>
        <w:t xml:space="preserve">                                    مرتبه علمی : استادیار  </w:t>
      </w:r>
    </w:p>
    <w:p w14:paraId="6D2900A5" w14:textId="2AC762B6" w:rsidR="0084736E" w:rsidRPr="001118DD" w:rsidRDefault="0084736E" w:rsidP="0084736E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43B54652" wp14:editId="724923A6">
            <wp:extent cx="1828800" cy="1905978"/>
            <wp:effectExtent l="0" t="0" r="0" b="0"/>
            <wp:docPr id="149251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90" cy="19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3D46" w14:textId="1F82EAA2" w:rsidR="00F148D9" w:rsidRPr="0084736E" w:rsidRDefault="0084736E" w:rsidP="00F148D9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84736E">
        <w:rPr>
          <w:rFonts w:cs="B Nazanin" w:hint="cs"/>
          <w:sz w:val="36"/>
          <w:szCs w:val="36"/>
          <w:rtl/>
        </w:rPr>
        <w:t xml:space="preserve">دکتر آرش مهذب </w:t>
      </w:r>
    </w:p>
    <w:p w14:paraId="71F03480" w14:textId="235908F2" w:rsidR="0084736E" w:rsidRP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>
        <w:rPr>
          <w:rFonts w:cs="B Nazanin" w:hint="cs"/>
          <w:sz w:val="36"/>
          <w:szCs w:val="36"/>
          <w:rtl/>
        </w:rPr>
        <w:t>دکترا</w:t>
      </w:r>
      <w:r w:rsidRPr="0084736E">
        <w:rPr>
          <w:rFonts w:cs="B Nazanin" w:hint="cs"/>
          <w:sz w:val="36"/>
          <w:szCs w:val="36"/>
          <w:rtl/>
        </w:rPr>
        <w:t xml:space="preserve">ی اپیدمیولوژی دانشگاه ایران </w:t>
      </w:r>
    </w:p>
    <w:p w14:paraId="4A469181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12273D66" w14:textId="2A6A56CE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E3575E0" wp14:editId="63177850">
            <wp:extent cx="1581150" cy="1647031"/>
            <wp:effectExtent l="0" t="0" r="0" b="0"/>
            <wp:docPr id="482032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61" cy="16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4D0F" w14:textId="28E987FB" w:rsidR="0084736E" w:rsidRP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84736E">
        <w:rPr>
          <w:rFonts w:cs="B Nazanin" w:hint="cs"/>
          <w:sz w:val="36"/>
          <w:szCs w:val="36"/>
          <w:rtl/>
        </w:rPr>
        <w:t xml:space="preserve">دکتر مرضیه مرادی </w:t>
      </w:r>
    </w:p>
    <w:p w14:paraId="35DA4DFD" w14:textId="74E9B272" w:rsidR="0084736E" w:rsidRP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36"/>
          <w:szCs w:val="36"/>
          <w:rtl/>
        </w:rPr>
      </w:pPr>
      <w:r w:rsidRPr="0084736E">
        <w:rPr>
          <w:rFonts w:cs="B Nazanin" w:hint="cs"/>
          <w:sz w:val="36"/>
          <w:szCs w:val="36"/>
          <w:rtl/>
        </w:rPr>
        <w:t xml:space="preserve">دکترای اپیدمیولوژی دانشگاه ایران </w:t>
      </w:r>
    </w:p>
    <w:p w14:paraId="45BEFB59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393E58E0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7C1BB08D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38E5A20E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37E3EF21" w14:textId="77777777" w:rsid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0B944634" w14:textId="77777777" w:rsidR="0084736E" w:rsidRPr="0084736E" w:rsidRDefault="0084736E" w:rsidP="0084736E">
      <w:pPr>
        <w:tabs>
          <w:tab w:val="left" w:pos="6900"/>
        </w:tabs>
        <w:bidi/>
        <w:jc w:val="center"/>
        <w:rPr>
          <w:rFonts w:cs="B Nazanin"/>
          <w:sz w:val="28"/>
          <w:szCs w:val="28"/>
          <w:rtl/>
        </w:rPr>
      </w:pPr>
    </w:p>
    <w:p w14:paraId="37966E96" w14:textId="77777777" w:rsidR="00F148D9" w:rsidRPr="001118DD" w:rsidRDefault="00F148D9" w:rsidP="00F148D9">
      <w:pPr>
        <w:tabs>
          <w:tab w:val="left" w:pos="6900"/>
        </w:tabs>
        <w:bidi/>
        <w:jc w:val="center"/>
        <w:rPr>
          <w:rFonts w:cs="B Titr"/>
          <w:b/>
          <w:bCs/>
          <w:sz w:val="36"/>
          <w:szCs w:val="36"/>
          <w:rtl/>
        </w:rPr>
      </w:pPr>
      <w:r w:rsidRPr="001118DD">
        <w:rPr>
          <w:rFonts w:cs="B Titr" w:hint="cs"/>
          <w:b/>
          <w:bCs/>
          <w:sz w:val="36"/>
          <w:szCs w:val="36"/>
          <w:rtl/>
        </w:rPr>
        <w:t>سرفصل ها</w:t>
      </w:r>
    </w:p>
    <w:p w14:paraId="211D4743" w14:textId="77777777" w:rsidR="00F148D9" w:rsidRPr="001118DD" w:rsidRDefault="00F148D9" w:rsidP="00F148D9">
      <w:pPr>
        <w:tabs>
          <w:tab w:val="left" w:pos="6900"/>
        </w:tabs>
        <w:bidi/>
        <w:jc w:val="center"/>
        <w:rPr>
          <w:rFonts w:cs="B Nazanin"/>
          <w:b/>
          <w:bCs/>
          <w:sz w:val="28"/>
          <w:szCs w:val="28"/>
          <w:rtl/>
        </w:rPr>
      </w:pPr>
      <w:r w:rsidRPr="001118DD">
        <w:rPr>
          <w:rFonts w:cs="B Titr" w:hint="cs"/>
          <w:b/>
          <w:bCs/>
          <w:sz w:val="32"/>
          <w:szCs w:val="32"/>
          <w:rtl/>
        </w:rPr>
        <w:t>کارشناسی ارشد ، دکترای اپیدمیولوژی</w:t>
      </w:r>
    </w:p>
    <w:p w14:paraId="7B4395DA" w14:textId="77777777" w:rsidR="00F148D9" w:rsidRPr="001118DD" w:rsidRDefault="00F148D9" w:rsidP="00F148D9">
      <w:pPr>
        <w:tabs>
          <w:tab w:val="left" w:pos="6900"/>
        </w:tabs>
        <w:bidi/>
        <w:jc w:val="center"/>
        <w:rPr>
          <w:rFonts w:cs="B Nazanin"/>
          <w:rtl/>
        </w:rPr>
      </w:pPr>
    </w:p>
    <w:p w14:paraId="6AD8B518" w14:textId="77777777" w:rsidR="00F148D9" w:rsidRPr="001118DD" w:rsidRDefault="00F148D9" w:rsidP="00F148D9">
      <w:pPr>
        <w:tabs>
          <w:tab w:val="left" w:pos="6900"/>
        </w:tabs>
        <w:bidi/>
        <w:rPr>
          <w:rFonts w:cs="B Nazanin"/>
          <w:b/>
          <w:bCs/>
          <w:sz w:val="28"/>
          <w:szCs w:val="28"/>
          <w:rtl/>
        </w:rPr>
      </w:pPr>
      <w:r w:rsidRPr="001118DD">
        <w:rPr>
          <w:rFonts w:cs="B Nazanin" w:hint="cs"/>
          <w:b/>
          <w:bCs/>
          <w:sz w:val="28"/>
          <w:szCs w:val="28"/>
          <w:rtl/>
        </w:rPr>
        <w:t>سرفصل های کارشناسی ارشد:</w:t>
      </w:r>
    </w:p>
    <w:p w14:paraId="16A83EF3" w14:textId="77777777" w:rsidR="00F148D9" w:rsidRPr="001118DD" w:rsidRDefault="00F148D9" w:rsidP="00F148D9">
      <w:p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>تعداد واحدهاي درسي:</w:t>
      </w:r>
    </w:p>
    <w:p w14:paraId="4F83B30A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>درس جبراني</w:t>
      </w:r>
      <w:r w:rsidRPr="001118DD">
        <w:rPr>
          <w:rFonts w:ascii="Cambria" w:hAnsi="Cambria" w:cs="Cambria" w:hint="cs"/>
          <w:rtl/>
        </w:rPr>
        <w:t>                                                  </w:t>
      </w:r>
      <w:r w:rsidR="0048249C">
        <w:rPr>
          <w:rFonts w:cs="B Nazanin"/>
          <w:rtl/>
        </w:rPr>
        <w:t xml:space="preserve"> </w:t>
      </w:r>
      <w:r w:rsidR="0048249C">
        <w:rPr>
          <w:rFonts w:cs="B Nazanin" w:hint="cs"/>
          <w:rtl/>
        </w:rPr>
        <w:t>1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واحد</w:t>
      </w:r>
      <w:r w:rsidRPr="001118DD">
        <w:rPr>
          <w:rFonts w:cs="B Nazanin"/>
          <w:rtl/>
        </w:rPr>
        <w:t xml:space="preserve"> (</w:t>
      </w:r>
      <w:r w:rsidRPr="001118DD">
        <w:rPr>
          <w:rFonts w:cs="B Nazanin" w:hint="cs"/>
          <w:rtl/>
        </w:rPr>
        <w:t>سيستمهاي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اطلاع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رساني</w:t>
      </w:r>
      <w:r w:rsidRPr="001118DD">
        <w:rPr>
          <w:rFonts w:cs="B Nazanin"/>
          <w:rtl/>
        </w:rPr>
        <w:t xml:space="preserve"> </w:t>
      </w:r>
      <w:r w:rsidRPr="001118DD">
        <w:rPr>
          <w:rFonts w:cs="B Nazanin" w:hint="cs"/>
          <w:rtl/>
        </w:rPr>
        <w:t>پزشكي</w:t>
      </w:r>
      <w:r w:rsidRPr="001118DD">
        <w:rPr>
          <w:rFonts w:cs="B Nazanin"/>
          <w:rtl/>
        </w:rPr>
        <w:t>)</w:t>
      </w:r>
    </w:p>
    <w:p w14:paraId="0A785A68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 xml:space="preserve">دروس اختصاصي اجباري </w:t>
      </w:r>
      <w:r w:rsidRPr="001118DD">
        <w:rPr>
          <w:rFonts w:cs="B Nazanin"/>
        </w:rPr>
        <w:t>(core)</w:t>
      </w:r>
      <w:r w:rsidRPr="001118DD">
        <w:rPr>
          <w:rFonts w:ascii="Cambria" w:hAnsi="Cambria" w:cs="Cambria" w:hint="cs"/>
          <w:rtl/>
        </w:rPr>
        <w:t>              </w:t>
      </w:r>
      <w:r w:rsidRPr="001118DD">
        <w:rPr>
          <w:rFonts w:ascii="Cambria" w:hAnsi="Cambria" w:cs="B Nazanin" w:hint="cs"/>
          <w:rtl/>
        </w:rPr>
        <w:t xml:space="preserve"> </w:t>
      </w:r>
      <w:r w:rsidRPr="001118DD">
        <w:rPr>
          <w:rFonts w:ascii="Cambria" w:hAnsi="Cambria" w:cs="Cambria" w:hint="cs"/>
          <w:rtl/>
        </w:rPr>
        <w:t>      </w:t>
      </w:r>
      <w:r w:rsidRPr="001118DD">
        <w:rPr>
          <w:rFonts w:cs="B Nazanin"/>
          <w:rtl/>
        </w:rPr>
        <w:t xml:space="preserve"> 18 </w:t>
      </w:r>
      <w:r w:rsidRPr="001118DD">
        <w:rPr>
          <w:rFonts w:cs="B Nazanin" w:hint="cs"/>
          <w:rtl/>
        </w:rPr>
        <w:t>واحد</w:t>
      </w:r>
    </w:p>
    <w:p w14:paraId="4630FE1B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 xml:space="preserve">دروس اختصاصي اختياري </w:t>
      </w:r>
      <w:r w:rsidRPr="001118DD">
        <w:rPr>
          <w:rFonts w:ascii="Cambria" w:hAnsi="Cambria" w:cs="Cambria" w:hint="cs"/>
          <w:rtl/>
        </w:rPr>
        <w:t>                   </w:t>
      </w:r>
      <w:r w:rsidRPr="001118DD">
        <w:rPr>
          <w:rFonts w:ascii="Cambria" w:hAnsi="Cambria" w:cs="B Nazanin" w:hint="cs"/>
          <w:rtl/>
        </w:rPr>
        <w:t xml:space="preserve"> </w:t>
      </w:r>
      <w:r w:rsidRPr="001118DD">
        <w:rPr>
          <w:rFonts w:ascii="Cambria" w:hAnsi="Cambria" w:cs="Cambria" w:hint="cs"/>
          <w:rtl/>
        </w:rPr>
        <w:t>   </w:t>
      </w:r>
      <w:r w:rsidRPr="001118DD">
        <w:rPr>
          <w:rFonts w:ascii="Cambria" w:hAnsi="Cambria" w:cs="B Nazanin" w:hint="cs"/>
          <w:rtl/>
        </w:rPr>
        <w:t xml:space="preserve">  </w:t>
      </w:r>
      <w:r w:rsidR="0048249C">
        <w:rPr>
          <w:rFonts w:ascii="Cambria" w:hAnsi="Cambria" w:cs="Cambria" w:hint="cs"/>
          <w:rtl/>
        </w:rPr>
        <w:t>    </w:t>
      </w:r>
      <w:r w:rsidRPr="001118DD">
        <w:rPr>
          <w:rFonts w:ascii="Cambria" w:hAnsi="Cambria" w:cs="Cambria" w:hint="cs"/>
          <w:rtl/>
        </w:rPr>
        <w:t> </w:t>
      </w:r>
      <w:r w:rsidRPr="001118DD">
        <w:rPr>
          <w:rFonts w:cs="B Nazanin"/>
          <w:rtl/>
        </w:rPr>
        <w:t xml:space="preserve"> 6 </w:t>
      </w:r>
      <w:r w:rsidRPr="001118DD">
        <w:rPr>
          <w:rFonts w:cs="B Nazanin" w:hint="cs"/>
          <w:rtl/>
        </w:rPr>
        <w:t>واحد</w:t>
      </w:r>
    </w:p>
    <w:p w14:paraId="60911FBB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>سمينار</w:t>
      </w:r>
      <w:r w:rsidRPr="001118DD">
        <w:rPr>
          <w:rFonts w:ascii="Cambria" w:hAnsi="Cambria" w:cs="Cambria" w:hint="cs"/>
          <w:rtl/>
        </w:rPr>
        <w:t>                                             </w:t>
      </w:r>
      <w:r w:rsidRPr="001118DD">
        <w:rPr>
          <w:rFonts w:ascii="Cambria" w:hAnsi="Cambria" w:cs="B Nazanin" w:hint="cs"/>
          <w:rtl/>
        </w:rPr>
        <w:t xml:space="preserve">   </w:t>
      </w:r>
      <w:r w:rsidRPr="001118DD">
        <w:rPr>
          <w:rFonts w:ascii="Cambria" w:hAnsi="Cambria" w:cs="Cambria" w:hint="cs"/>
          <w:rtl/>
        </w:rPr>
        <w:t>         </w:t>
      </w:r>
      <w:r w:rsidRPr="001118DD">
        <w:rPr>
          <w:rFonts w:cs="B Nazanin"/>
          <w:rtl/>
        </w:rPr>
        <w:t xml:space="preserve"> 2 </w:t>
      </w:r>
      <w:r w:rsidRPr="001118DD">
        <w:rPr>
          <w:rFonts w:cs="B Nazanin" w:hint="cs"/>
          <w:rtl/>
        </w:rPr>
        <w:t>واحد</w:t>
      </w:r>
    </w:p>
    <w:p w14:paraId="3A7B458A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>پايان نامه</w:t>
      </w:r>
      <w:r w:rsidRPr="001118DD">
        <w:rPr>
          <w:rFonts w:ascii="Cambria" w:hAnsi="Cambria" w:cs="Cambria" w:hint="cs"/>
          <w:rtl/>
        </w:rPr>
        <w:t>                                         </w:t>
      </w:r>
      <w:r w:rsidRPr="001118DD">
        <w:rPr>
          <w:rFonts w:ascii="Cambria" w:hAnsi="Cambria" w:cs="B Nazanin" w:hint="cs"/>
          <w:rtl/>
        </w:rPr>
        <w:t xml:space="preserve"> </w:t>
      </w:r>
      <w:r w:rsidRPr="001118DD">
        <w:rPr>
          <w:rFonts w:ascii="Cambria" w:hAnsi="Cambria" w:cs="Cambria" w:hint="cs"/>
          <w:rtl/>
        </w:rPr>
        <w:t>    </w:t>
      </w:r>
      <w:r w:rsidRPr="001118DD">
        <w:rPr>
          <w:rFonts w:ascii="Cambria" w:hAnsi="Cambria" w:cs="B Nazanin" w:hint="cs"/>
          <w:rtl/>
        </w:rPr>
        <w:t xml:space="preserve"> </w:t>
      </w:r>
      <w:r w:rsidRPr="001118DD">
        <w:rPr>
          <w:rFonts w:ascii="Cambria" w:hAnsi="Cambria" w:cs="Cambria" w:hint="cs"/>
          <w:rtl/>
        </w:rPr>
        <w:t> </w:t>
      </w:r>
      <w:r w:rsidRPr="001118DD">
        <w:rPr>
          <w:rFonts w:ascii="Cambria" w:hAnsi="Cambria" w:cs="B Nazanin" w:hint="cs"/>
          <w:rtl/>
        </w:rPr>
        <w:t xml:space="preserve">  </w:t>
      </w:r>
      <w:r w:rsidRPr="001118DD">
        <w:rPr>
          <w:rFonts w:ascii="Cambria" w:hAnsi="Cambria" w:cs="Cambria" w:hint="cs"/>
          <w:rtl/>
        </w:rPr>
        <w:t>   </w:t>
      </w:r>
      <w:r w:rsidR="0048249C">
        <w:rPr>
          <w:rFonts w:ascii="Cambria" w:hAnsi="Cambria" w:cs="Cambria" w:hint="cs"/>
          <w:rtl/>
        </w:rPr>
        <w:t xml:space="preserve"> </w:t>
      </w:r>
      <w:r w:rsidRPr="001118DD">
        <w:rPr>
          <w:rFonts w:cs="B Nazanin"/>
          <w:rtl/>
        </w:rPr>
        <w:t xml:space="preserve"> 6 </w:t>
      </w:r>
      <w:r w:rsidRPr="001118DD">
        <w:rPr>
          <w:rFonts w:cs="B Nazanin" w:hint="cs"/>
          <w:rtl/>
        </w:rPr>
        <w:t>واحد</w:t>
      </w:r>
    </w:p>
    <w:p w14:paraId="26279B99" w14:textId="77777777" w:rsidR="00F148D9" w:rsidRPr="001118DD" w:rsidRDefault="00F148D9" w:rsidP="00F148D9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rPr>
          <w:rFonts w:cs="B Nazanin"/>
          <w:rtl/>
        </w:rPr>
      </w:pPr>
      <w:r w:rsidRPr="001118DD">
        <w:rPr>
          <w:rFonts w:cs="B Nazanin"/>
          <w:rtl/>
        </w:rPr>
        <w:t>جمع</w:t>
      </w:r>
      <w:r w:rsidRPr="001118DD">
        <w:rPr>
          <w:rFonts w:ascii="Cambria" w:hAnsi="Cambria" w:cs="Cambria" w:hint="cs"/>
          <w:rtl/>
        </w:rPr>
        <w:t>                                                 </w:t>
      </w:r>
      <w:r w:rsidRPr="001118DD">
        <w:rPr>
          <w:rFonts w:ascii="Cambria" w:hAnsi="Cambria" w:cs="B Nazanin" w:hint="cs"/>
          <w:rtl/>
        </w:rPr>
        <w:t xml:space="preserve">  </w:t>
      </w:r>
      <w:r w:rsidRPr="001118DD">
        <w:rPr>
          <w:rFonts w:ascii="Cambria" w:hAnsi="Cambria" w:cs="Cambria" w:hint="cs"/>
          <w:rtl/>
        </w:rPr>
        <w:t>   </w:t>
      </w:r>
      <w:r w:rsidR="0048249C">
        <w:rPr>
          <w:rFonts w:ascii="Cambria" w:hAnsi="Cambria" w:cs="Cambria" w:hint="cs"/>
          <w:rtl/>
        </w:rPr>
        <w:t xml:space="preserve">   </w:t>
      </w:r>
      <w:r w:rsidRPr="001118DD">
        <w:rPr>
          <w:rFonts w:ascii="Cambria" w:hAnsi="Cambria" w:cs="Cambria" w:hint="cs"/>
          <w:rtl/>
        </w:rPr>
        <w:t>   </w:t>
      </w:r>
      <w:r w:rsidRPr="001118DD">
        <w:rPr>
          <w:rFonts w:cs="B Nazanin"/>
          <w:rtl/>
        </w:rPr>
        <w:t xml:space="preserve"> 32 </w:t>
      </w:r>
      <w:r w:rsidRPr="001118DD">
        <w:rPr>
          <w:rFonts w:cs="B Nazanin" w:hint="cs"/>
          <w:rtl/>
        </w:rPr>
        <w:t>واحد</w:t>
      </w:r>
      <w:r w:rsidRPr="001118DD">
        <w:rPr>
          <w:rFonts w:cs="B Nazanin"/>
          <w:rtl/>
        </w:rPr>
        <w:br w:type="textWrapping" w:clear="all"/>
      </w:r>
    </w:p>
    <w:p w14:paraId="5888F59A" w14:textId="77777777" w:rsidR="00F148D9" w:rsidRPr="001118DD" w:rsidRDefault="00F148D9" w:rsidP="00F148D9">
      <w:pPr>
        <w:bidi/>
        <w:spacing w:before="100" w:beforeAutospacing="1" w:after="100" w:afterAutospacing="1"/>
        <w:jc w:val="center"/>
        <w:rPr>
          <w:rFonts w:cs="B Nazanin"/>
          <w:rtl/>
        </w:rPr>
      </w:pPr>
      <w:r w:rsidRPr="001118DD">
        <w:rPr>
          <w:rFonts w:cs="B Nazanin"/>
          <w:b/>
          <w:bCs/>
          <w:rtl/>
        </w:rPr>
        <w:t>جدول الف: دروس جبراني كارشناسي ارشد ناپيوسته رشته اپيدميولوژي</w:t>
      </w:r>
    </w:p>
    <w:tbl>
      <w:tblPr>
        <w:bidiVisual/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15"/>
        <w:gridCol w:w="720"/>
        <w:gridCol w:w="795"/>
        <w:gridCol w:w="855"/>
        <w:gridCol w:w="720"/>
        <w:gridCol w:w="1410"/>
      </w:tblGrid>
      <w:tr w:rsidR="00F148D9" w:rsidRPr="001118DD" w14:paraId="54093524" w14:textId="77777777" w:rsidTr="00561813">
        <w:trPr>
          <w:tblCellSpacing w:w="0" w:type="dxa"/>
          <w:jc w:val="center"/>
        </w:trPr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42F78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كد درس</w:t>
            </w:r>
          </w:p>
        </w:tc>
        <w:tc>
          <w:tcPr>
            <w:tcW w:w="33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1FB79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نام درس</w:t>
            </w:r>
          </w:p>
        </w:tc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D1D2E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تعداد واحد</w:t>
            </w:r>
          </w:p>
        </w:tc>
        <w:tc>
          <w:tcPr>
            <w:tcW w:w="23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94954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ساعت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E8DF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پيش نياز</w:t>
            </w:r>
          </w:p>
        </w:tc>
      </w:tr>
      <w:tr w:rsidR="00F148D9" w:rsidRPr="001118DD" w14:paraId="463EEA9B" w14:textId="77777777" w:rsidTr="005618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87BF3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C7D2E5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28F2F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6BC6D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نظري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B79B2B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عملي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C8868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جمع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DDD4F0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</w:tr>
      <w:tr w:rsidR="00F148D9" w:rsidRPr="001118DD" w14:paraId="309B150E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BB19F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01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01AE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سيستمهاي اطلاع رساني پزشكي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741735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1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AB348F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9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C166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17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C57AE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26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0944A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</w:tr>
    </w:tbl>
    <w:p w14:paraId="48838CE2" w14:textId="77777777" w:rsidR="00F148D9" w:rsidRPr="001118DD" w:rsidRDefault="00F148D9" w:rsidP="00F148D9">
      <w:pPr>
        <w:bidi/>
        <w:spacing w:before="100" w:beforeAutospacing="1" w:after="100" w:afterAutospacing="1"/>
        <w:jc w:val="center"/>
        <w:rPr>
          <w:rFonts w:cs="B Nazanin"/>
          <w:rtl/>
        </w:rPr>
      </w:pPr>
      <w:r w:rsidRPr="001118DD">
        <w:rPr>
          <w:rFonts w:cs="B Nazanin"/>
          <w:rtl/>
        </w:rPr>
        <w:t>كليه دانشجويان ملزم به اخذ و گذراندن اين واحد به عنوان كمبود و جبراني مي‌باشند.</w:t>
      </w:r>
    </w:p>
    <w:p w14:paraId="79C088EC" w14:textId="77777777" w:rsidR="00F148D9" w:rsidRPr="001118DD" w:rsidRDefault="00F148D9" w:rsidP="00F148D9">
      <w:pPr>
        <w:bidi/>
        <w:spacing w:before="100" w:beforeAutospacing="1" w:after="100" w:afterAutospacing="1"/>
        <w:jc w:val="center"/>
        <w:rPr>
          <w:rFonts w:cs="B Nazanin"/>
          <w:rtl/>
        </w:rPr>
      </w:pPr>
      <w:r w:rsidRPr="001118DD">
        <w:rPr>
          <w:rFonts w:cs="B Nazanin"/>
          <w:rtl/>
        </w:rPr>
        <w:br w:type="textWrapping" w:clear="all"/>
      </w:r>
      <w:r w:rsidRPr="001118DD">
        <w:rPr>
          <w:rFonts w:cs="B Nazanin"/>
          <w:b/>
          <w:bCs/>
          <w:rtl/>
        </w:rPr>
        <w:t xml:space="preserve">جدول ب: دروس اختصاصي اجباري </w:t>
      </w:r>
      <w:r w:rsidRPr="001118DD">
        <w:rPr>
          <w:rFonts w:cs="B Nazanin"/>
          <w:b/>
          <w:bCs/>
        </w:rPr>
        <w:t>(core)</w:t>
      </w:r>
      <w:r w:rsidRPr="001118DD">
        <w:rPr>
          <w:rFonts w:cs="B Nazanin"/>
          <w:b/>
          <w:bCs/>
          <w:rtl/>
        </w:rPr>
        <w:t xml:space="preserve"> كارشناسي ارشد ناپيوسته رشته اپيدميولوژي</w:t>
      </w:r>
    </w:p>
    <w:tbl>
      <w:tblPr>
        <w:bidiVisual/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15"/>
        <w:gridCol w:w="720"/>
        <w:gridCol w:w="795"/>
        <w:gridCol w:w="855"/>
        <w:gridCol w:w="720"/>
        <w:gridCol w:w="1410"/>
      </w:tblGrid>
      <w:tr w:rsidR="00F148D9" w:rsidRPr="001118DD" w14:paraId="49C0D6F2" w14:textId="77777777" w:rsidTr="00561813">
        <w:trPr>
          <w:tblCellSpacing w:w="0" w:type="dxa"/>
          <w:jc w:val="center"/>
        </w:trPr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51C93B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كد درس</w:t>
            </w:r>
          </w:p>
        </w:tc>
        <w:tc>
          <w:tcPr>
            <w:tcW w:w="33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A1D43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نام درس</w:t>
            </w:r>
          </w:p>
        </w:tc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58396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تعداد واحد</w:t>
            </w:r>
          </w:p>
        </w:tc>
        <w:tc>
          <w:tcPr>
            <w:tcW w:w="23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9DCC1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ساعت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BCC1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پيش نياز</w:t>
            </w:r>
          </w:p>
        </w:tc>
      </w:tr>
      <w:tr w:rsidR="00F148D9" w:rsidRPr="001118DD" w14:paraId="0EFD04C8" w14:textId="77777777" w:rsidTr="005618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2E28A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B9710B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329394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5473C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نظري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EA590F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عملي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75E0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جمع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8F1A9E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</w:tr>
      <w:tr w:rsidR="00F148D9" w:rsidRPr="001118DD" w14:paraId="7E891885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AD16EB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54F9E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اصول اپيدميولوژي</w:t>
            </w:r>
            <w:r w:rsidR="00E85729">
              <w:rPr>
                <w:rFonts w:cs="B Nazanin" w:hint="cs"/>
                <w:rtl/>
              </w:rPr>
              <w:t xml:space="preserve"> و روش تحقیق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50105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04E354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91BE11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3586FD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68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878A5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</w:tr>
      <w:tr w:rsidR="00F148D9" w:rsidRPr="001118DD" w14:paraId="01727A8D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7EAA9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lastRenderedPageBreak/>
              <w:t>03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2471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روش هاي اپيدميولوژي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4DB25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BF98E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59EC4D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CB0EA9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FE14D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02</w:t>
            </w:r>
          </w:p>
        </w:tc>
      </w:tr>
      <w:tr w:rsidR="00F148D9" w:rsidRPr="001118DD" w14:paraId="4AB50686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D4277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04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FA3169" w14:textId="77777777" w:rsidR="00F148D9" w:rsidRPr="001118DD" w:rsidRDefault="00E85729" w:rsidP="00E8572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مفاهیم و </w:t>
            </w:r>
            <w:r w:rsidR="00F148D9" w:rsidRPr="001118DD">
              <w:rPr>
                <w:rFonts w:cs="B Nazanin"/>
                <w:rtl/>
              </w:rPr>
              <w:t xml:space="preserve">روش هاي آمار زيستي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4644D4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B334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AD3BE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19F0E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  <w:r w:rsidR="00E85729">
              <w:rPr>
                <w:rFonts w:cs="B Nazanin" w:hint="cs"/>
                <w:rtl/>
              </w:rPr>
              <w:t>68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3BE46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</w:tr>
      <w:tr w:rsidR="00F148D9" w:rsidRPr="001118DD" w14:paraId="37499B03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C81FBE" w14:textId="77777777" w:rsidR="00F148D9" w:rsidRPr="001118DD" w:rsidRDefault="00F148D9" w:rsidP="00E8572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</w:t>
            </w:r>
            <w:r w:rsidR="00E85729">
              <w:rPr>
                <w:rFonts w:cs="B Nazanin" w:hint="cs"/>
                <w:rtl/>
              </w:rPr>
              <w:t>5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6866E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اصول و مبانی </w:t>
            </w:r>
            <w:r w:rsidR="00F148D9" w:rsidRPr="001118DD">
              <w:rPr>
                <w:rFonts w:cs="B Nazanin"/>
                <w:rtl/>
              </w:rPr>
              <w:t>اپيدميولوژي بيماري هاي واگير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0FEB99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CE2AEC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514725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23451D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1F27E1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</w:tr>
      <w:tr w:rsidR="00F148D9" w:rsidRPr="001118DD" w14:paraId="43691813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CC8561" w14:textId="77777777" w:rsidR="00F148D9" w:rsidRPr="001118DD" w:rsidRDefault="00F148D9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</w:t>
            </w:r>
            <w:r w:rsidR="00CD7A18">
              <w:rPr>
                <w:rFonts w:cs="B Nazanin" w:hint="cs"/>
                <w:rtl/>
              </w:rPr>
              <w:t>6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25920F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اصول و مبانی </w:t>
            </w:r>
            <w:r w:rsidR="00F148D9" w:rsidRPr="001118DD">
              <w:rPr>
                <w:rFonts w:cs="B Nazanin"/>
                <w:rtl/>
              </w:rPr>
              <w:t>اپيدميولوژي بيماري هاي غير واگير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612FA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6DEA3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BF23EF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D26D8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BFB3FF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</w:tr>
      <w:tr w:rsidR="00F148D9" w:rsidRPr="001118DD" w14:paraId="348EF6BD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CD73F5" w14:textId="77777777" w:rsidR="00F148D9" w:rsidRPr="001118DD" w:rsidRDefault="00F148D9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</w:t>
            </w:r>
            <w:r w:rsidR="00CD7A18">
              <w:rPr>
                <w:rFonts w:cs="B Nazanin" w:hint="cs"/>
                <w:rtl/>
              </w:rPr>
              <w:t>7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E65CCA" w14:textId="77777777" w:rsidR="00F148D9" w:rsidRPr="001118DD" w:rsidRDefault="00F148D9" w:rsidP="00E8572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 xml:space="preserve">تحليل داده‌هاي </w:t>
            </w:r>
            <w:r w:rsidR="00E85729">
              <w:rPr>
                <w:rFonts w:cs="B Nazanin" w:hint="cs"/>
                <w:rtl/>
              </w:rPr>
              <w:t xml:space="preserve">سلامت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82829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D94A4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17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02604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34544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51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9191B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04</w:t>
            </w:r>
          </w:p>
        </w:tc>
      </w:tr>
      <w:tr w:rsidR="00F148D9" w:rsidRPr="001118DD" w14:paraId="1C19135A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9C766B" w14:textId="77777777" w:rsidR="00F148D9" w:rsidRPr="001118DD" w:rsidRDefault="00F148D9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</w:t>
            </w:r>
            <w:r w:rsidR="00CD7A18">
              <w:rPr>
                <w:rFonts w:cs="B Nazanin" w:hint="cs"/>
                <w:rtl/>
              </w:rPr>
              <w:t>8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77C4D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روش هاي آماري در اپيدميولوژي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C6F0D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11B99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091DF5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CF2D0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FF241D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02 و 04</w:t>
            </w:r>
          </w:p>
        </w:tc>
      </w:tr>
      <w:tr w:rsidR="00F148D9" w:rsidRPr="001118DD" w14:paraId="3591BA7B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81A9F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09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F1FEB6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ارزیابی سلامت جامعه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5416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6A78CA" w14:textId="77777777" w:rsidR="00E85729" w:rsidRPr="001118DD" w:rsidRDefault="00E85729" w:rsidP="00E8572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A8A099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  <w:r w:rsidR="00E85729">
              <w:rPr>
                <w:rFonts w:cs="B Nazanin" w:hint="cs"/>
                <w:rtl/>
              </w:rPr>
              <w:t>102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25BE70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102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0792A5" w14:textId="77777777" w:rsidR="00F148D9" w:rsidRPr="001118DD" w:rsidRDefault="00E8572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</w:t>
            </w:r>
          </w:p>
        </w:tc>
      </w:tr>
      <w:tr w:rsidR="00F148D9" w:rsidRPr="001118DD" w14:paraId="3A53CD4F" w14:textId="77777777" w:rsidTr="00F148D9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ABC1CC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جمع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36830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  <w:tc>
          <w:tcPr>
            <w:tcW w:w="45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D8E2C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18</w:t>
            </w:r>
          </w:p>
        </w:tc>
      </w:tr>
    </w:tbl>
    <w:p w14:paraId="3BF81753" w14:textId="77777777" w:rsidR="00F148D9" w:rsidRPr="001118DD" w:rsidRDefault="00F148D9" w:rsidP="00F148D9">
      <w:pPr>
        <w:bidi/>
        <w:spacing w:before="100" w:beforeAutospacing="1" w:after="100" w:afterAutospacing="1"/>
        <w:jc w:val="center"/>
        <w:rPr>
          <w:rFonts w:cs="B Nazanin"/>
          <w:rtl/>
        </w:rPr>
      </w:pPr>
      <w:r w:rsidRPr="001118DD">
        <w:rPr>
          <w:rFonts w:cs="B Nazanin"/>
          <w:b/>
          <w:bCs/>
          <w:rtl/>
        </w:rPr>
        <w:t xml:space="preserve">جدول ج: دروس اختصاصي اختياري </w:t>
      </w:r>
      <w:r w:rsidRPr="001118DD">
        <w:rPr>
          <w:rFonts w:cs="B Nazanin"/>
          <w:b/>
          <w:bCs/>
        </w:rPr>
        <w:t>(</w:t>
      </w:r>
      <w:proofErr w:type="spellStart"/>
      <w:r w:rsidRPr="001118DD">
        <w:rPr>
          <w:rFonts w:cs="B Nazanin"/>
          <w:b/>
          <w:bCs/>
        </w:rPr>
        <w:t>non core</w:t>
      </w:r>
      <w:proofErr w:type="spellEnd"/>
      <w:r w:rsidRPr="001118DD">
        <w:rPr>
          <w:rFonts w:cs="B Nazanin"/>
          <w:b/>
          <w:bCs/>
        </w:rPr>
        <w:t>)</w:t>
      </w:r>
      <w:r w:rsidRPr="001118DD">
        <w:rPr>
          <w:rFonts w:cs="B Nazanin"/>
          <w:b/>
          <w:bCs/>
          <w:rtl/>
        </w:rPr>
        <w:t xml:space="preserve"> كارشناسي ارشد رشته اپيدميولوژي</w:t>
      </w:r>
    </w:p>
    <w:tbl>
      <w:tblPr>
        <w:bidiVisual/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3315"/>
        <w:gridCol w:w="720"/>
        <w:gridCol w:w="795"/>
        <w:gridCol w:w="855"/>
        <w:gridCol w:w="720"/>
        <w:gridCol w:w="1830"/>
      </w:tblGrid>
      <w:tr w:rsidR="00F148D9" w:rsidRPr="001118DD" w14:paraId="359D2A44" w14:textId="77777777" w:rsidTr="00561813">
        <w:trPr>
          <w:tblCellSpacing w:w="0" w:type="dxa"/>
          <w:jc w:val="center"/>
        </w:trPr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A3AD9C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كد درس</w:t>
            </w:r>
          </w:p>
        </w:tc>
        <w:tc>
          <w:tcPr>
            <w:tcW w:w="33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48071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نام درس</w:t>
            </w:r>
          </w:p>
        </w:tc>
        <w:tc>
          <w:tcPr>
            <w:tcW w:w="7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442FB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تعداد واحد</w:t>
            </w:r>
          </w:p>
        </w:tc>
        <w:tc>
          <w:tcPr>
            <w:tcW w:w="23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E7EBE2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ساعت</w:t>
            </w:r>
          </w:p>
        </w:tc>
        <w:tc>
          <w:tcPr>
            <w:tcW w:w="1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50F393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پيش نياز</w:t>
            </w:r>
          </w:p>
        </w:tc>
      </w:tr>
      <w:tr w:rsidR="00F148D9" w:rsidRPr="001118DD" w14:paraId="512F9FF5" w14:textId="77777777" w:rsidTr="00561813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6B40B4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9E169A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5EA4A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9D24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نظري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54CCE1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عملي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449A7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b/>
                <w:bCs/>
                <w:rtl/>
              </w:rPr>
              <w:t>جمع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6D96B" w14:textId="77777777" w:rsidR="00F148D9" w:rsidRPr="001118DD" w:rsidRDefault="00F148D9" w:rsidP="00F148D9">
            <w:pPr>
              <w:bidi/>
              <w:jc w:val="center"/>
              <w:rPr>
                <w:rFonts w:cs="B Nazanin"/>
              </w:rPr>
            </w:pPr>
          </w:p>
        </w:tc>
      </w:tr>
      <w:tr w:rsidR="00F148D9" w:rsidRPr="001118DD" w14:paraId="7D4C500C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85BC9" w14:textId="77777777" w:rsidR="00F148D9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86096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روش هاي نمونه گيري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24B1E2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C8D450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85D727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9BE80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2248B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04</w:t>
            </w:r>
            <w:r w:rsidR="00CD7A18">
              <w:rPr>
                <w:rFonts w:cs="B Nazanin" w:hint="cs"/>
                <w:rtl/>
              </w:rPr>
              <w:t xml:space="preserve"> و 07</w:t>
            </w:r>
          </w:p>
        </w:tc>
      </w:tr>
      <w:tr w:rsidR="00CD7A18" w:rsidRPr="001118DD" w14:paraId="4CA872F6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A7C5B5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89995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اپيدميولوژي اجتماعي در سلامت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8A11B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193039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5BC30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552ECA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F1006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02و 04</w:t>
            </w:r>
          </w:p>
        </w:tc>
      </w:tr>
      <w:tr w:rsidR="00CD7A18" w:rsidRPr="001118DD" w14:paraId="11735B6C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F2C84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6BCC65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اپيدميولوژي سرطان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8D360E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F7833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93107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EAD00A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3BD55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02و 03و04</w:t>
            </w:r>
          </w:p>
        </w:tc>
      </w:tr>
      <w:tr w:rsidR="00F148D9" w:rsidRPr="001118DD" w14:paraId="1C3877CF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86ED4B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A0C6C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اپیدمیولوژی محیطی و شغلی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CB4B39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11A832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E49E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15DE31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F9A4E9" w14:textId="77777777" w:rsidR="00F148D9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CD7A18">
              <w:rPr>
                <w:rFonts w:cs="B Nazanin" w:hint="cs"/>
                <w:rtl/>
              </w:rPr>
              <w:t>02و 03و04</w:t>
            </w:r>
          </w:p>
        </w:tc>
      </w:tr>
      <w:tr w:rsidR="00F148D9" w:rsidRPr="001118DD" w14:paraId="4ABAA14B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8FFAA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4F0D4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تحلیل مکانی در اپیدمیولوژی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A7C73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92466D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A474F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286932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87CDA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</w:tr>
      <w:tr w:rsidR="00CD7A18" w:rsidRPr="001118DD" w14:paraId="126BE31B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CA9BE0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CAD437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كاربرد اپيدميولوژي در نظام سلامت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3C14ED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FBA4DC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F060D1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F040B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0B1D3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03 و 02</w:t>
            </w:r>
          </w:p>
        </w:tc>
      </w:tr>
      <w:tr w:rsidR="00CD7A18" w:rsidRPr="001118DD" w14:paraId="0C3E4065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F4316A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188898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روشهاي تحليل داده‌هاي چند متغيره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D2E4C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5F5DA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55050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6D5AB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FDB57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02و03و04</w:t>
            </w:r>
          </w:p>
        </w:tc>
      </w:tr>
      <w:tr w:rsidR="00F148D9" w:rsidRPr="001118DD" w14:paraId="5A679D5F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39277A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AC436B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مطالعات کیفی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A34060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E9A148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DD0B1D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004E12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BFF004" w14:textId="77777777" w:rsidR="00F148D9" w:rsidRPr="001118DD" w:rsidRDefault="00C16E5A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F148D9" w:rsidRPr="001118DD" w14:paraId="1067D491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0D3022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1</w:t>
            </w: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FC7467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کارآموزی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0A440C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E155C7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A48FD4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102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2E9E5E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102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7E5AA2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کلیه دروس اختصاصی اجباری</w:t>
            </w:r>
          </w:p>
        </w:tc>
      </w:tr>
      <w:tr w:rsidR="00F148D9" w:rsidRPr="001118DD" w14:paraId="7983947F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527EBC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19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D4FE1D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اپیدمیولوژی مصدومیت و بلایا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257648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37502B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0B5B4F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BACFCD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2A6B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</w:tr>
      <w:tr w:rsidR="00F148D9" w:rsidRPr="001118DD" w14:paraId="60970AEC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4C54C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20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71C383" w14:textId="77777777" w:rsidR="00F148D9" w:rsidRPr="001118DD" w:rsidRDefault="00CD7A18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لابراتوار مهارت های اپیدمیولوژی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66365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3F2822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F35E3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734BB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2C6121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02</w:t>
            </w:r>
            <w:r w:rsidR="00CD7A18">
              <w:rPr>
                <w:rFonts w:cs="B Nazanin" w:hint="cs"/>
                <w:rtl/>
              </w:rPr>
              <w:t>و 04</w:t>
            </w:r>
          </w:p>
        </w:tc>
      </w:tr>
      <w:tr w:rsidR="00CD7A18" w:rsidRPr="001118DD" w14:paraId="045A33F7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8AFB12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21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CE9443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مدل های اپیدمیولوژی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ACD6B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475E1B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222A6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282946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C43CB7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02و03و04</w:t>
            </w:r>
          </w:p>
        </w:tc>
      </w:tr>
      <w:tr w:rsidR="00CD7A18" w:rsidRPr="001118DD" w14:paraId="38375CBD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884B66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2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13229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اپیدمیولوژی تغذیه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AE523F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95FE66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4D5BC8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C6E17E" w14:textId="77777777" w:rsidR="00CD7A18" w:rsidRPr="001118DD" w:rsidRDefault="00CD7A18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C596CE" w14:textId="77777777" w:rsidR="00CD7A18" w:rsidRPr="001118DD" w:rsidRDefault="00C16E5A" w:rsidP="00CD7A18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C16E5A" w:rsidRPr="001118DD" w14:paraId="7772CD71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ED9AE6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/>
                <w:rtl/>
              </w:rPr>
              <w:t>2</w:t>
            </w: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5C3409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اقتصاد سلامت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4505E0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FF3C97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C43B02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188083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06F1AF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C16E5A" w:rsidRPr="001118DD" w14:paraId="0C8153BE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406675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75A76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کارآزمایی بالینی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65768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3F1E4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B3B21D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C4C6CC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B45CB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02و03و04</w:t>
            </w:r>
          </w:p>
        </w:tc>
      </w:tr>
      <w:tr w:rsidR="00F148D9" w:rsidRPr="001118DD" w14:paraId="12CCAC72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764F14" w14:textId="77777777" w:rsidR="00F148D9" w:rsidRPr="001118DD" w:rsidRDefault="00F148D9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  <w:r w:rsidR="00C16E5A">
              <w:rPr>
                <w:rFonts w:cs="B Nazanin" w:hint="cs"/>
                <w:rtl/>
              </w:rPr>
              <w:t>5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C48ECD" w14:textId="77777777" w:rsidR="00F148D9" w:rsidRPr="001118DD" w:rsidRDefault="00C16E5A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اپیدمیولوژی بیماری های قلب و عروق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734D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26124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75576E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A7D706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F0E6A1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</w:tr>
      <w:tr w:rsidR="00C16E5A" w:rsidRPr="001118DD" w14:paraId="15785936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0051ED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26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53DA00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مباحث خاص در اپیدمیولوژی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DEF0DD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CB3755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16AB31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2658B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EE712B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02و03و04</w:t>
            </w:r>
          </w:p>
        </w:tc>
      </w:tr>
      <w:tr w:rsidR="00C16E5A" w:rsidRPr="001118DD" w14:paraId="7804F09C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03373F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B426E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اپیدمیولوژی بالینی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E047EE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46ABA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F1F51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910D50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89A51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03و08</w:t>
            </w:r>
          </w:p>
        </w:tc>
      </w:tr>
      <w:tr w:rsidR="00C16E5A" w:rsidRPr="001118DD" w14:paraId="6ADF8A59" w14:textId="77777777" w:rsidTr="00561813">
        <w:trPr>
          <w:tblCellSpacing w:w="0" w:type="dxa"/>
          <w:jc w:val="center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8F930B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28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090F4C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زبان تخصصی اپیدمیولوژی 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9CABA8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2</w:t>
            </w:r>
          </w:p>
        </w:tc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205B9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2852B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-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CB78F3" w14:textId="77777777" w:rsidR="00C16E5A" w:rsidRPr="001118DD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34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EBA9D8" w14:textId="77777777" w:rsidR="00C16E5A" w:rsidRDefault="00C16E5A" w:rsidP="00C16E5A">
            <w:pPr>
              <w:bidi/>
              <w:spacing w:before="100" w:beforeAutospacing="1" w:after="100" w:afterAutospacing="1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F148D9" w:rsidRPr="001118DD" w14:paraId="3925A2B7" w14:textId="77777777" w:rsidTr="00561813">
        <w:trPr>
          <w:tblCellSpacing w:w="0" w:type="dxa"/>
          <w:jc w:val="center"/>
        </w:trPr>
        <w:tc>
          <w:tcPr>
            <w:tcW w:w="40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CB7218" w14:textId="77777777" w:rsidR="00F148D9" w:rsidRPr="001118DD" w:rsidRDefault="00F148D9" w:rsidP="00F148D9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lastRenderedPageBreak/>
              <w:t>جمع</w:t>
            </w:r>
          </w:p>
        </w:tc>
        <w:tc>
          <w:tcPr>
            <w:tcW w:w="49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E4BCA3" w14:textId="77777777" w:rsidR="00F148D9" w:rsidRPr="001118DD" w:rsidRDefault="00F148D9" w:rsidP="00911980">
            <w:pPr>
              <w:bidi/>
              <w:spacing w:before="100" w:beforeAutospacing="1" w:after="100" w:afterAutospacing="1"/>
              <w:jc w:val="center"/>
              <w:rPr>
                <w:rFonts w:cs="B Nazanin"/>
              </w:rPr>
            </w:pPr>
            <w:r w:rsidRPr="001118DD">
              <w:rPr>
                <w:rFonts w:cs="B Nazanin"/>
                <w:rtl/>
              </w:rPr>
              <w:t>3</w:t>
            </w:r>
            <w:r w:rsidR="00911980">
              <w:rPr>
                <w:rFonts w:cs="B Nazanin" w:hint="cs"/>
                <w:rtl/>
              </w:rPr>
              <w:t>8</w:t>
            </w:r>
          </w:p>
        </w:tc>
      </w:tr>
    </w:tbl>
    <w:p w14:paraId="73E016BA" w14:textId="77777777" w:rsidR="00F148D9" w:rsidRPr="001118DD" w:rsidRDefault="00F148D9" w:rsidP="00F148D9">
      <w:pPr>
        <w:bidi/>
        <w:spacing w:before="100" w:beforeAutospacing="1" w:after="100" w:afterAutospacing="1"/>
        <w:jc w:val="center"/>
        <w:rPr>
          <w:rFonts w:cs="B Nazanin"/>
          <w:b/>
          <w:bCs/>
          <w:rtl/>
        </w:rPr>
      </w:pPr>
      <w:r w:rsidRPr="001118DD">
        <w:rPr>
          <w:rFonts w:cs="B Nazanin"/>
          <w:rtl/>
        </w:rPr>
        <w:t xml:space="preserve">× </w:t>
      </w:r>
      <w:r w:rsidRPr="001118DD">
        <w:rPr>
          <w:rFonts w:cs="B Nazanin"/>
          <w:b/>
          <w:bCs/>
          <w:rtl/>
        </w:rPr>
        <w:t>دانشجو از بين واحدهاي فوق ملزم به گذراندن 6 واحد مي‌باشد.</w:t>
      </w:r>
    </w:p>
    <w:p w14:paraId="76D4CC03" w14:textId="77777777" w:rsidR="00F148D9" w:rsidRPr="001118DD" w:rsidRDefault="00C16E5A" w:rsidP="00F148D9">
      <w:pPr>
        <w:bidi/>
        <w:spacing w:before="100" w:beforeAutospacing="1" w:after="100" w:afterAutospacing="1"/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پایان نامه 6 واحد </w:t>
      </w:r>
    </w:p>
    <w:p w14:paraId="5CA38566" w14:textId="77777777" w:rsidR="00F148D9" w:rsidRPr="001118DD" w:rsidRDefault="00F148D9" w:rsidP="00F148D9">
      <w:pPr>
        <w:tabs>
          <w:tab w:val="left" w:pos="6900"/>
        </w:tabs>
        <w:bidi/>
        <w:jc w:val="center"/>
        <w:rPr>
          <w:rFonts w:cs="B Nazanin"/>
          <w:b/>
          <w:bCs/>
          <w:rtl/>
        </w:rPr>
      </w:pPr>
    </w:p>
    <w:p w14:paraId="08419311" w14:textId="77777777" w:rsidR="0071517B" w:rsidRDefault="006A53E0" w:rsidP="00F148D9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2"/>
          <w:szCs w:val="32"/>
          <w:rtl/>
        </w:rPr>
      </w:pPr>
      <w:r w:rsidRPr="00117A84">
        <w:rPr>
          <w:rFonts w:ascii="IranNastaliq" w:hAnsi="IranNastaliq" w:cs="B Nazanin" w:hint="cs"/>
          <w:b/>
          <w:bCs/>
          <w:sz w:val="32"/>
          <w:szCs w:val="32"/>
          <w:highlight w:val="yellow"/>
          <w:rtl/>
        </w:rPr>
        <w:t>دانشجو ملزم است قبل از شروع ترم  سوم خود پروپوزال پایان نامه خود را ثبت نماید.</w:t>
      </w:r>
      <w:r w:rsidRPr="001118DD"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 </w:t>
      </w:r>
    </w:p>
    <w:p w14:paraId="56B3B410" w14:textId="77777777" w:rsidR="00117A84" w:rsidRPr="00117A84" w:rsidRDefault="00117A84" w:rsidP="00117A84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6"/>
          <w:szCs w:val="36"/>
          <w:rtl/>
          <w:lang w:bidi="fa-IR"/>
        </w:rPr>
      </w:pPr>
      <w:r w:rsidRPr="00117A84">
        <w:rPr>
          <w:rFonts w:ascii="IranNastaliq" w:hAnsi="IranNastaliq" w:cs="B Nazanin" w:hint="cs"/>
          <w:b/>
          <w:bCs/>
          <w:sz w:val="36"/>
          <w:szCs w:val="36"/>
          <w:highlight w:val="yellow"/>
          <w:rtl/>
          <w:lang w:bidi="fa-IR"/>
        </w:rPr>
        <w:t>در غیر اینصورت  اجازه استفاده از فرصت تحصیلی را نخواهد داشت .</w:t>
      </w:r>
    </w:p>
    <w:p w14:paraId="470FAF31" w14:textId="77777777" w:rsidR="00117A84" w:rsidRPr="001118DD" w:rsidRDefault="00117A84" w:rsidP="00117A84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2"/>
          <w:szCs w:val="32"/>
          <w:rtl/>
        </w:rPr>
      </w:pPr>
    </w:p>
    <w:p w14:paraId="3FC0BB6D" w14:textId="77777777" w:rsidR="00510943" w:rsidRPr="001118DD" w:rsidRDefault="00510943" w:rsidP="00510943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32"/>
          <w:szCs w:val="32"/>
          <w:rtl/>
        </w:rPr>
      </w:pPr>
    </w:p>
    <w:p w14:paraId="5FE30928" w14:textId="77777777" w:rsidR="007F53CE" w:rsidRPr="00A461DB" w:rsidRDefault="007F53CE" w:rsidP="007F53CE">
      <w:pPr>
        <w:tabs>
          <w:tab w:val="left" w:pos="6900"/>
        </w:tabs>
        <w:bidi/>
        <w:rPr>
          <w:rFonts w:ascii="IranNastaliq" w:hAnsi="IranNastaliq" w:cs="B Titr"/>
          <w:b/>
          <w:bCs/>
          <w:sz w:val="28"/>
          <w:szCs w:val="28"/>
          <w:lang w:bidi="fa-IR"/>
        </w:rPr>
      </w:pPr>
      <w:r w:rsidRPr="00A461DB">
        <w:rPr>
          <w:rFonts w:ascii="IranNastaliq" w:hAnsi="IranNastaliq" w:cs="B Titr" w:hint="cs"/>
          <w:b/>
          <w:bCs/>
          <w:sz w:val="28"/>
          <w:szCs w:val="28"/>
          <w:rtl/>
        </w:rPr>
        <w:t xml:space="preserve">سرفصل های </w:t>
      </w:r>
      <w:proofErr w:type="spellStart"/>
      <w:r w:rsidRPr="00A461DB">
        <w:rPr>
          <w:rFonts w:asciiTheme="majorHAnsi" w:hAnsiTheme="majorHAnsi" w:cs="B Titr"/>
          <w:b/>
          <w:bCs/>
          <w:sz w:val="28"/>
          <w:szCs w:val="28"/>
        </w:rPr>
        <w:t>ph.D</w:t>
      </w:r>
      <w:proofErr w:type="spellEnd"/>
      <w:r w:rsidRPr="00A461DB">
        <w:rPr>
          <w:rFonts w:ascii="IranNastaliq" w:hAnsi="IranNastaliq" w:cs="B Titr" w:hint="cs"/>
          <w:b/>
          <w:bCs/>
          <w:sz w:val="28"/>
          <w:szCs w:val="28"/>
          <w:rtl/>
          <w:lang w:bidi="fa-IR"/>
        </w:rPr>
        <w:t xml:space="preserve"> :</w:t>
      </w:r>
    </w:p>
    <w:p w14:paraId="23E32517" w14:textId="77777777" w:rsidR="00FA66A7" w:rsidRPr="00A461DB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Titr"/>
          <w:sz w:val="28"/>
          <w:szCs w:val="28"/>
        </w:rPr>
      </w:pPr>
      <w:r w:rsidRPr="00A461DB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مشخصات دوره برنامه آموزشی دکتری تخصصی</w:t>
      </w:r>
      <w:r w:rsidRPr="00A461DB">
        <w:rPr>
          <w:rFonts w:ascii="Cambria" w:eastAsia="Times New Roman" w:hAnsi="Cambria" w:cs="Cambria" w:hint="cs"/>
          <w:b/>
          <w:bCs/>
          <w:sz w:val="28"/>
          <w:szCs w:val="28"/>
          <w:rtl/>
        </w:rPr>
        <w:t> </w:t>
      </w:r>
      <w:r w:rsidRPr="00A461DB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(</w:t>
      </w:r>
      <w:proofErr w:type="spellStart"/>
      <w:r w:rsidRPr="00A461DB">
        <w:rPr>
          <w:rFonts w:ascii="Times New Roman" w:eastAsia="Times New Roman" w:hAnsi="Times New Roman" w:cs="B Titr"/>
          <w:b/>
          <w:bCs/>
          <w:sz w:val="28"/>
          <w:szCs w:val="28"/>
        </w:rPr>
        <w:t>Ph.D</w:t>
      </w:r>
      <w:proofErr w:type="spellEnd"/>
      <w:r w:rsidRPr="00A461DB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)رشته اپیدمیولوژی</w:t>
      </w:r>
    </w:p>
    <w:p w14:paraId="5C12A9DD" w14:textId="77777777" w:rsidR="00FA66A7" w:rsidRPr="001118DD" w:rsidRDefault="00FA66A7" w:rsidP="00FA66A7">
      <w:p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  <w:lang w:bidi="fa-IR"/>
        </w:rPr>
        <w:t>۱-</w:t>
      </w:r>
      <w:r w:rsidRPr="001118DD">
        <w:rPr>
          <w:rFonts w:ascii="Cambria" w:eastAsia="Times New Roman" w:hAnsi="Cambria" w:cs="Cambria" w:hint="cs"/>
          <w:rtl/>
          <w:lang w:bidi="fa-IR"/>
        </w:rPr>
        <w:t> </w:t>
      </w:r>
      <w:r w:rsidRPr="001118DD">
        <w:rPr>
          <w:rFonts w:ascii="Times New Roman" w:eastAsia="Times New Roman" w:hAnsi="Times New Roman" w:cs="B Nazanin"/>
          <w:lang w:bidi="fa-IR"/>
        </w:rPr>
        <w:t xml:space="preserve">  </w:t>
      </w:r>
      <w:r w:rsidRPr="001118DD">
        <w:rPr>
          <w:rFonts w:ascii="Times New Roman" w:eastAsia="Times New Roman" w:hAnsi="Times New Roman" w:cs="B Nazanin"/>
          <w:rtl/>
        </w:rPr>
        <w:t>نام دوره:</w:t>
      </w:r>
    </w:p>
    <w:p w14:paraId="530B5A33" w14:textId="77777777" w:rsidR="00FA66A7" w:rsidRPr="001118DD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>دکتری تخصصی</w:t>
      </w:r>
      <w:r w:rsidRPr="001118DD">
        <w:rPr>
          <w:rFonts w:ascii="Cambria" w:eastAsia="Times New Roman" w:hAnsi="Cambria" w:cs="Cambria" w:hint="cs"/>
          <w:rtl/>
        </w:rPr>
        <w:t> </w:t>
      </w:r>
      <w:r w:rsidRPr="001118DD">
        <w:rPr>
          <w:rFonts w:ascii="Times New Roman" w:eastAsia="Times New Roman" w:hAnsi="Times New Roman" w:cs="B Nazanin"/>
          <w:rtl/>
        </w:rPr>
        <w:t>(</w:t>
      </w:r>
      <w:proofErr w:type="spellStart"/>
      <w:r w:rsidRPr="001118DD">
        <w:rPr>
          <w:rFonts w:ascii="Times New Roman" w:eastAsia="Times New Roman" w:hAnsi="Times New Roman" w:cs="B Nazanin"/>
        </w:rPr>
        <w:t>Ph.D</w:t>
      </w:r>
      <w:proofErr w:type="spellEnd"/>
      <w:r w:rsidRPr="001118DD">
        <w:rPr>
          <w:rFonts w:ascii="Times New Roman" w:eastAsia="Times New Roman" w:hAnsi="Times New Roman" w:cs="B Nazanin"/>
          <w:rtl/>
        </w:rPr>
        <w:t>)</w:t>
      </w:r>
      <w:r w:rsidRPr="001118DD">
        <w:rPr>
          <w:rFonts w:ascii="Cambria" w:eastAsia="Times New Roman" w:hAnsi="Cambria" w:cs="Cambria" w:hint="cs"/>
          <w:rtl/>
        </w:rPr>
        <w:t> </w:t>
      </w:r>
      <w:r w:rsidRPr="001118DD">
        <w:rPr>
          <w:rFonts w:ascii="Times New Roman" w:eastAsia="Times New Roman" w:hAnsi="Times New Roman" w:cs="B Nazanin" w:hint="cs"/>
          <w:rtl/>
        </w:rPr>
        <w:t>اپیدمیولوژی</w:t>
      </w:r>
      <w:r w:rsidRPr="001118DD">
        <w:rPr>
          <w:rFonts w:ascii="Cambria" w:eastAsia="Times New Roman" w:hAnsi="Cambria" w:cs="Cambria" w:hint="cs"/>
          <w:rtl/>
        </w:rPr>
        <w:t>           </w:t>
      </w:r>
      <w:r w:rsidRPr="001118DD">
        <w:rPr>
          <w:rFonts w:ascii="Times New Roman" w:eastAsia="Times New Roman" w:hAnsi="Times New Roman" w:cs="B Nazanin"/>
        </w:rPr>
        <w:t>Ph.D. Degree in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proofErr w:type="spellStart"/>
      <w:r w:rsidRPr="001118DD">
        <w:rPr>
          <w:rFonts w:ascii="Times New Roman" w:eastAsia="Times New Roman" w:hAnsi="Times New Roman" w:cs="B Nazanin"/>
        </w:rPr>
        <w:t>Epidemioligy</w:t>
      </w:r>
      <w:proofErr w:type="spellEnd"/>
    </w:p>
    <w:p w14:paraId="75904B56" w14:textId="77777777" w:rsidR="00FA66A7" w:rsidRPr="001118DD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>2-</w:t>
      </w:r>
      <w:r w:rsidRPr="001118DD">
        <w:rPr>
          <w:rFonts w:ascii="Cambria" w:eastAsia="Times New Roman" w:hAnsi="Cambria" w:cs="Cambria" w:hint="cs"/>
          <w:rtl/>
        </w:rPr>
        <w:t>   </w:t>
      </w:r>
      <w:r w:rsidRPr="001118DD">
        <w:rPr>
          <w:rFonts w:ascii="Times New Roman" w:eastAsia="Times New Roman" w:hAnsi="Times New Roman" w:cs="B Nazanin" w:hint="cs"/>
          <w:rtl/>
        </w:rPr>
        <w:t>طول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دوره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تحصیلی</w:t>
      </w:r>
      <w:r w:rsidRPr="001118DD">
        <w:rPr>
          <w:rFonts w:ascii="Times New Roman" w:eastAsia="Times New Roman" w:hAnsi="Times New Roman" w:cs="B Nazanin"/>
          <w:rtl/>
        </w:rPr>
        <w:t>:</w:t>
      </w:r>
    </w:p>
    <w:p w14:paraId="3BA72943" w14:textId="77777777" w:rsidR="00FA66A7" w:rsidRPr="001118DD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>طول دوره و شکل نظام آن طبق آئین نامه دوره دکتری تخصصی</w:t>
      </w:r>
      <w:r w:rsidRPr="001118DD">
        <w:rPr>
          <w:rFonts w:ascii="Cambria" w:eastAsia="Times New Roman" w:hAnsi="Cambria" w:cs="Cambria" w:hint="cs"/>
          <w:rtl/>
        </w:rPr>
        <w:t> </w:t>
      </w:r>
      <w:r w:rsidRPr="001118DD">
        <w:rPr>
          <w:rFonts w:ascii="Times New Roman" w:eastAsia="Times New Roman" w:hAnsi="Times New Roman" w:cs="B Nazanin"/>
          <w:rtl/>
        </w:rPr>
        <w:t>(</w:t>
      </w:r>
      <w:proofErr w:type="spellStart"/>
      <w:r w:rsidRPr="001118DD">
        <w:rPr>
          <w:rFonts w:ascii="Times New Roman" w:eastAsia="Times New Roman" w:hAnsi="Times New Roman" w:cs="B Nazanin"/>
        </w:rPr>
        <w:t>Ph.D</w:t>
      </w:r>
      <w:proofErr w:type="spellEnd"/>
      <w:r w:rsidRPr="001118DD">
        <w:rPr>
          <w:rFonts w:ascii="Times New Roman" w:eastAsia="Times New Roman" w:hAnsi="Times New Roman" w:cs="B Nazanin"/>
          <w:rtl/>
        </w:rPr>
        <w:t>)</w:t>
      </w:r>
      <w:r w:rsidRPr="001118DD">
        <w:rPr>
          <w:rFonts w:ascii="Cambria" w:eastAsia="Times New Roman" w:hAnsi="Cambria" w:cs="Cambria" w:hint="cs"/>
          <w:rtl/>
        </w:rPr>
        <w:t> </w:t>
      </w:r>
      <w:r w:rsidRPr="001118DD">
        <w:rPr>
          <w:rFonts w:ascii="Times New Roman" w:eastAsia="Times New Roman" w:hAnsi="Times New Roman" w:cs="B Nazanin" w:hint="cs"/>
          <w:rtl/>
        </w:rPr>
        <w:t>شورای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عالی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برنامه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ریزی</w:t>
      </w:r>
      <w:r w:rsidRPr="001118DD">
        <w:rPr>
          <w:rFonts w:ascii="Times New Roman" w:eastAsia="Times New Roman" w:hAnsi="Times New Roman" w:cs="B Nazanin"/>
          <w:rtl/>
        </w:rPr>
        <w:t xml:space="preserve"> علوم پزشکی می باشد.</w:t>
      </w:r>
    </w:p>
    <w:p w14:paraId="16E6D578" w14:textId="77777777" w:rsidR="00FA66A7" w:rsidRPr="001118DD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  <w:lang w:bidi="fa-IR"/>
        </w:rPr>
        <w:t>۳-</w:t>
      </w:r>
      <w:r w:rsidRPr="001118DD">
        <w:rPr>
          <w:rFonts w:ascii="Cambria" w:eastAsia="Times New Roman" w:hAnsi="Cambria" w:cs="Cambria" w:hint="cs"/>
          <w:rtl/>
          <w:lang w:bidi="fa-IR"/>
        </w:rPr>
        <w:t> </w:t>
      </w:r>
      <w:r w:rsidRPr="001118DD">
        <w:rPr>
          <w:rFonts w:ascii="Times New Roman" w:eastAsia="Times New Roman" w:hAnsi="Times New Roman" w:cs="B Nazanin"/>
          <w:lang w:bidi="fa-IR"/>
        </w:rPr>
        <w:t xml:space="preserve">  </w:t>
      </w:r>
      <w:r w:rsidRPr="001118DD">
        <w:rPr>
          <w:rFonts w:ascii="Times New Roman" w:eastAsia="Times New Roman" w:hAnsi="Times New Roman" w:cs="B Nazanin"/>
          <w:rtl/>
        </w:rPr>
        <w:t xml:space="preserve">تعداد واحدهای درسی در این دوره </w:t>
      </w:r>
      <w:r w:rsidRPr="001118DD">
        <w:rPr>
          <w:rFonts w:ascii="Times New Roman" w:eastAsia="Times New Roman" w:hAnsi="Times New Roman" w:cs="B Nazanin"/>
          <w:rtl/>
          <w:lang w:bidi="fa-IR"/>
        </w:rPr>
        <w:t>۵۰</w:t>
      </w:r>
      <w:r w:rsidRPr="001118DD">
        <w:rPr>
          <w:rFonts w:ascii="Times New Roman" w:eastAsia="Times New Roman" w:hAnsi="Times New Roman" w:cs="B Nazanin"/>
          <w:rtl/>
        </w:rPr>
        <w:t xml:space="preserve"> واحد است که به شرح زیر می باشد:</w:t>
      </w:r>
    </w:p>
    <w:p w14:paraId="3098262D" w14:textId="3885AD1E" w:rsidR="00FA66A7" w:rsidRPr="001118DD" w:rsidRDefault="00FA66A7" w:rsidP="00FA66A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</w:rPr>
        <w:t xml:space="preserve"> </w:t>
      </w:r>
      <w:r w:rsidRPr="001118DD">
        <w:rPr>
          <w:rFonts w:ascii="Times New Roman" w:eastAsia="Times New Roman" w:hAnsi="Times New Roman" w:cs="B Nazanin"/>
          <w:rtl/>
        </w:rPr>
        <w:t>واحد</w:t>
      </w:r>
      <w:r w:rsidRPr="001118DD">
        <w:rPr>
          <w:rFonts w:ascii="Times New Roman" w:eastAsia="Times New Roman" w:hAnsi="Times New Roman" w:cs="B Nazanin"/>
        </w:rPr>
        <w:t>  </w:t>
      </w:r>
      <w:r w:rsidR="0084736E">
        <w:rPr>
          <w:rFonts w:ascii="Times New Roman" w:eastAsia="Times New Roman" w:hAnsi="Times New Roman" w:cs="B Nazanin" w:hint="cs"/>
          <w:rtl/>
          <w:lang w:bidi="fa-IR"/>
        </w:rPr>
        <w:t>26</w:t>
      </w:r>
      <w:r w:rsidRPr="001118DD">
        <w:rPr>
          <w:rFonts w:ascii="Times New Roman" w:eastAsia="Times New Roman" w:hAnsi="Times New Roman" w:cs="B Nazanin"/>
          <w:lang w:bidi="fa-IR"/>
        </w:rPr>
        <w:t xml:space="preserve">  </w:t>
      </w:r>
      <w:r w:rsidR="0084736E">
        <w:rPr>
          <w:rFonts w:ascii="Times New Roman" w:eastAsia="Times New Roman" w:hAnsi="Times New Roman" w:cs="B Nazanin" w:hint="cs"/>
          <w:rtl/>
          <w:lang w:bidi="fa-IR"/>
        </w:rPr>
        <w:t xml:space="preserve">           </w:t>
      </w:r>
      <w:r w:rsidRPr="001118DD">
        <w:rPr>
          <w:rFonts w:ascii="Times New Roman" w:eastAsia="Times New Roman" w:hAnsi="Times New Roman" w:cs="B Nazanin"/>
          <w:lang w:bidi="fa-IR"/>
        </w:rPr>
        <w:t xml:space="preserve">   </w:t>
      </w:r>
      <w:r w:rsidRPr="001118DD">
        <w:rPr>
          <w:rFonts w:ascii="Times New Roman" w:eastAsia="Times New Roman" w:hAnsi="Times New Roman" w:cs="B Nazanin"/>
        </w:rPr>
        <w:t xml:space="preserve"> (Core)-</w:t>
      </w:r>
      <w:r w:rsidRPr="001118DD">
        <w:rPr>
          <w:rFonts w:ascii="Times New Roman" w:eastAsia="Times New Roman" w:hAnsi="Times New Roman" w:cs="B Nazanin"/>
          <w:rtl/>
        </w:rPr>
        <w:t>واحدهای</w:t>
      </w:r>
      <w:r w:rsidRPr="001118DD">
        <w:rPr>
          <w:rFonts w:ascii="Cambria" w:eastAsia="Times New Roman" w:hAnsi="Cambria" w:cs="Cambria" w:hint="cs"/>
          <w:rtl/>
        </w:rPr>
        <w:t>  </w:t>
      </w:r>
      <w:r w:rsidRPr="001118DD">
        <w:rPr>
          <w:rFonts w:ascii="Times New Roman" w:eastAsia="Times New Roman" w:hAnsi="Times New Roman" w:cs="B Nazanin" w:hint="cs"/>
          <w:rtl/>
        </w:rPr>
        <w:t>اختصاصی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اجباری</w:t>
      </w:r>
      <w:r w:rsidRPr="001118DD">
        <w:rPr>
          <w:rFonts w:ascii="Times New Roman" w:eastAsia="Times New Roman" w:hAnsi="Times New Roman" w:cs="B Nazanin"/>
        </w:rPr>
        <w:t xml:space="preserve"> </w:t>
      </w:r>
    </w:p>
    <w:p w14:paraId="57FD4E0F" w14:textId="32BED972" w:rsidR="00FA66A7" w:rsidRPr="001118DD" w:rsidRDefault="00FA66A7" w:rsidP="00FA66A7">
      <w:pPr>
        <w:spacing w:before="100" w:beforeAutospacing="1" w:after="100" w:afterAutospacing="1" w:line="240" w:lineRule="auto"/>
        <w:ind w:left="3970"/>
        <w:jc w:val="right"/>
        <w:rPr>
          <w:rFonts w:ascii="Times New Roman" w:eastAsia="Times New Roman" w:hAnsi="Times New Roman" w:cs="B Nazanin"/>
        </w:rPr>
      </w:pPr>
      <w:r w:rsidRPr="001118DD">
        <w:rPr>
          <w:rFonts w:ascii="Times New Roman" w:eastAsia="Times New Roman" w:hAnsi="Times New Roman" w:cs="B Nazanin"/>
          <w:rtl/>
        </w:rPr>
        <w:t>واحد</w:t>
      </w:r>
      <w:r w:rsidRPr="001118DD">
        <w:rPr>
          <w:rFonts w:ascii="Times New Roman" w:eastAsia="Times New Roman" w:hAnsi="Times New Roman" w:cs="B Nazanin"/>
        </w:rPr>
        <w:t> </w:t>
      </w:r>
      <w:r w:rsidR="0084736E">
        <w:rPr>
          <w:rFonts w:ascii="Times New Roman" w:eastAsia="Times New Roman" w:hAnsi="Times New Roman" w:cs="B Nazanin" w:hint="cs"/>
          <w:rtl/>
          <w:lang w:bidi="fa-IR"/>
        </w:rPr>
        <w:t>8</w:t>
      </w:r>
      <w:r w:rsidRPr="001118DD">
        <w:rPr>
          <w:rFonts w:ascii="Times New Roman" w:eastAsia="Times New Roman" w:hAnsi="Times New Roman" w:cs="B Nazanin"/>
          <w:lang w:bidi="fa-IR"/>
        </w:rPr>
        <w:t xml:space="preserve">       </w:t>
      </w:r>
      <w:r w:rsidRPr="001118DD">
        <w:rPr>
          <w:rFonts w:ascii="Times New Roman" w:eastAsia="Times New Roman" w:hAnsi="Times New Roman" w:cs="B Nazanin"/>
        </w:rPr>
        <w:t>(</w:t>
      </w:r>
      <w:proofErr w:type="spellStart"/>
      <w:r w:rsidRPr="001118DD">
        <w:rPr>
          <w:rFonts w:ascii="Times New Roman" w:eastAsia="Times New Roman" w:hAnsi="Times New Roman" w:cs="B Nazanin"/>
        </w:rPr>
        <w:t>Non Core</w:t>
      </w:r>
      <w:proofErr w:type="spellEnd"/>
      <w:r w:rsidRPr="001118DD">
        <w:rPr>
          <w:rFonts w:ascii="Times New Roman" w:eastAsia="Times New Roman" w:hAnsi="Times New Roman" w:cs="B Nazanin"/>
        </w:rPr>
        <w:t>)</w:t>
      </w:r>
      <w:r w:rsidRPr="001118DD">
        <w:rPr>
          <w:rFonts w:ascii="Times New Roman" w:eastAsia="Times New Roman" w:hAnsi="Times New Roman" w:cs="B Nazanin"/>
          <w:lang w:bidi="fa-IR"/>
        </w:rPr>
        <w:t>-</w:t>
      </w:r>
      <w:r w:rsidRPr="001118DD">
        <w:rPr>
          <w:rFonts w:ascii="Times New Roman" w:eastAsia="Times New Roman" w:hAnsi="Times New Roman" w:cs="B Nazanin"/>
        </w:rPr>
        <w:t xml:space="preserve"> </w:t>
      </w:r>
      <w:r w:rsidRPr="001118DD">
        <w:rPr>
          <w:rFonts w:ascii="Times New Roman" w:eastAsia="Times New Roman" w:hAnsi="Times New Roman" w:cs="B Nazanin"/>
          <w:rtl/>
        </w:rPr>
        <w:t>واحدهای</w:t>
      </w:r>
      <w:r w:rsidRPr="001118DD">
        <w:rPr>
          <w:rFonts w:ascii="Cambria" w:eastAsia="Times New Roman" w:hAnsi="Cambria" w:cs="Cambria" w:hint="cs"/>
          <w:rtl/>
        </w:rPr>
        <w:t>  </w:t>
      </w:r>
      <w:r w:rsidRPr="001118DD">
        <w:rPr>
          <w:rFonts w:ascii="Times New Roman" w:eastAsia="Times New Roman" w:hAnsi="Times New Roman" w:cs="B Nazanin" w:hint="cs"/>
          <w:rtl/>
        </w:rPr>
        <w:t>اختصاصی</w:t>
      </w:r>
      <w:r w:rsidRPr="001118DD">
        <w:rPr>
          <w:rFonts w:ascii="Times New Roman" w:eastAsia="Times New Roman" w:hAnsi="Times New Roman" w:cs="B Nazanin"/>
          <w:rtl/>
        </w:rPr>
        <w:t xml:space="preserve"> </w:t>
      </w:r>
      <w:r w:rsidRPr="001118DD">
        <w:rPr>
          <w:rFonts w:ascii="Times New Roman" w:eastAsia="Times New Roman" w:hAnsi="Times New Roman" w:cs="B Nazanin" w:hint="cs"/>
          <w:rtl/>
        </w:rPr>
        <w:t>اختیاری</w:t>
      </w:r>
    </w:p>
    <w:p w14:paraId="2BA87AC1" w14:textId="14AF16E2" w:rsidR="00FA66A7" w:rsidRPr="001118DD" w:rsidRDefault="00FA66A7" w:rsidP="00FA66A7">
      <w:pPr>
        <w:spacing w:before="100" w:beforeAutospacing="1" w:after="100" w:afterAutospacing="1" w:line="240" w:lineRule="auto"/>
        <w:ind w:left="3970"/>
        <w:jc w:val="right"/>
        <w:rPr>
          <w:rFonts w:ascii="Times New Roman" w:eastAsia="Times New Roman" w:hAnsi="Times New Roman" w:cs="B Nazanin"/>
        </w:rPr>
      </w:pPr>
      <w:r w:rsidRPr="001118DD">
        <w:rPr>
          <w:rFonts w:ascii="Times New Roman" w:eastAsia="Times New Roman" w:hAnsi="Times New Roman" w:cs="B Nazanin"/>
        </w:rPr>
        <w:t> </w:t>
      </w:r>
      <w:r w:rsidRPr="001118DD">
        <w:rPr>
          <w:rFonts w:ascii="Times New Roman" w:eastAsia="Times New Roman" w:hAnsi="Times New Roman" w:cs="B Nazanin"/>
          <w:rtl/>
        </w:rPr>
        <w:t>پایان نامه</w:t>
      </w:r>
      <w:r w:rsidRPr="001118DD">
        <w:rPr>
          <w:rFonts w:ascii="Cambria" w:eastAsia="Times New Roman" w:hAnsi="Cambria" w:cs="Cambria" w:hint="cs"/>
          <w:rtl/>
        </w:rPr>
        <w:t>   </w:t>
      </w:r>
      <w:r w:rsidR="0084736E">
        <w:rPr>
          <w:rFonts w:ascii="Cambria" w:eastAsia="Times New Roman" w:hAnsi="Cambria" w:cs="Cambria" w:hint="cs"/>
          <w:rtl/>
        </w:rPr>
        <w:t xml:space="preserve">                                                    </w:t>
      </w:r>
      <w:r w:rsidRPr="001118DD">
        <w:rPr>
          <w:rFonts w:ascii="Cambria" w:eastAsia="Times New Roman" w:hAnsi="Cambria" w:cs="Cambria" w:hint="cs"/>
          <w:rtl/>
        </w:rPr>
        <w:t>   </w:t>
      </w:r>
      <w:r w:rsidR="0084736E">
        <w:rPr>
          <w:rFonts w:ascii="Times New Roman" w:eastAsia="Times New Roman" w:hAnsi="Times New Roman" w:cs="B Nazanin" w:hint="cs"/>
          <w:rtl/>
          <w:lang w:bidi="fa-IR"/>
        </w:rPr>
        <w:t>18</w:t>
      </w:r>
      <w:r w:rsidRPr="001118DD">
        <w:rPr>
          <w:rFonts w:ascii="Times New Roman" w:eastAsia="Times New Roman" w:hAnsi="Times New Roman" w:cs="B Nazanin"/>
          <w:rtl/>
        </w:rPr>
        <w:t xml:space="preserve"> واحد</w:t>
      </w:r>
    </w:p>
    <w:p w14:paraId="797A07C4" w14:textId="77777777" w:rsidR="00FA66A7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>علاوه بر واحدهای درسی دوره دانشجو موظف است با تشخیص گروه آموزشی و تائید شورای تحصیلات تکمیلی دانشگاه تمامی یا تعدادی از دروس کمبود یا جبرانی (جدول الف) را نیز بگذراند.</w:t>
      </w:r>
    </w:p>
    <w:p w14:paraId="26458794" w14:textId="77777777" w:rsidR="0084736E" w:rsidRDefault="0084736E" w:rsidP="0084736E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411BB928" w14:textId="77777777" w:rsidR="0084736E" w:rsidRPr="001118DD" w:rsidRDefault="0084736E" w:rsidP="0084736E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</w:rPr>
      </w:pPr>
    </w:p>
    <w:p w14:paraId="5988D93F" w14:textId="77777777" w:rsidR="00FA66A7" w:rsidRPr="009A1A70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b/>
          <w:bCs/>
          <w:rtl/>
        </w:rPr>
      </w:pPr>
      <w:r w:rsidRPr="001118DD">
        <w:rPr>
          <w:rFonts w:ascii="Times New Roman" w:eastAsia="Times New Roman" w:hAnsi="Times New Roman" w:cs="B Nazanin"/>
        </w:rPr>
        <w:t> </w:t>
      </w:r>
      <w:r w:rsidRPr="009A1A70">
        <w:rPr>
          <w:rFonts w:ascii="Times New Roman" w:eastAsia="Times New Roman" w:hAnsi="Times New Roman" w:cs="B Nazanin"/>
          <w:b/>
          <w:bCs/>
          <w:rtl/>
        </w:rPr>
        <w:t>جدول الف: دروس کمبود یا جبرانی برنامه آموزشی دکتری تخصصی</w:t>
      </w:r>
      <w:r w:rsidRPr="009A1A70">
        <w:rPr>
          <w:rFonts w:ascii="Cambria" w:eastAsia="Times New Roman" w:hAnsi="Cambria" w:cs="Cambria" w:hint="cs"/>
          <w:b/>
          <w:bCs/>
          <w:rtl/>
        </w:rPr>
        <w:t> </w:t>
      </w:r>
      <w:r w:rsidRPr="009A1A70">
        <w:rPr>
          <w:rFonts w:ascii="Times New Roman" w:eastAsia="Times New Roman" w:hAnsi="Times New Roman" w:cs="B Nazanin"/>
          <w:b/>
          <w:bCs/>
          <w:rtl/>
        </w:rPr>
        <w:t>(</w:t>
      </w:r>
      <w:proofErr w:type="spellStart"/>
      <w:r w:rsidRPr="009A1A70">
        <w:rPr>
          <w:rFonts w:ascii="Times New Roman" w:eastAsia="Times New Roman" w:hAnsi="Times New Roman" w:cs="B Nazanin"/>
          <w:b/>
          <w:bCs/>
        </w:rPr>
        <w:t>Ph.D</w:t>
      </w:r>
      <w:proofErr w:type="spellEnd"/>
      <w:r w:rsidRPr="009A1A70">
        <w:rPr>
          <w:rFonts w:ascii="Times New Roman" w:eastAsia="Times New Roman" w:hAnsi="Times New Roman" w:cs="B Nazanin"/>
          <w:b/>
          <w:bCs/>
          <w:rtl/>
        </w:rPr>
        <w:t>)اپیدمیولوژی</w:t>
      </w:r>
    </w:p>
    <w:p w14:paraId="2B8CD1F5" w14:textId="77777777" w:rsidR="009A1A70" w:rsidRPr="001118DD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</w:rPr>
      </w:pPr>
    </w:p>
    <w:tbl>
      <w:tblPr>
        <w:bidiVisual/>
        <w:tblW w:w="96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998"/>
        <w:gridCol w:w="901"/>
        <w:gridCol w:w="901"/>
        <w:gridCol w:w="901"/>
        <w:gridCol w:w="811"/>
        <w:gridCol w:w="766"/>
        <w:gridCol w:w="514"/>
        <w:gridCol w:w="1890"/>
      </w:tblGrid>
      <w:tr w:rsidR="00FA66A7" w:rsidRPr="001118DD" w14:paraId="3CCA1924" w14:textId="77777777" w:rsidTr="00870A09">
        <w:trPr>
          <w:tblCellSpacing w:w="0" w:type="dxa"/>
        </w:trPr>
        <w:tc>
          <w:tcPr>
            <w:tcW w:w="9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3273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کد درس</w:t>
            </w:r>
          </w:p>
        </w:tc>
        <w:tc>
          <w:tcPr>
            <w:tcW w:w="19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4674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نام درس</w:t>
            </w:r>
          </w:p>
        </w:tc>
        <w:tc>
          <w:tcPr>
            <w:tcW w:w="270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FC252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واحد درسی</w:t>
            </w:r>
          </w:p>
        </w:tc>
        <w:tc>
          <w:tcPr>
            <w:tcW w:w="209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293E5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ساعات درسی</w:t>
            </w:r>
          </w:p>
        </w:tc>
        <w:tc>
          <w:tcPr>
            <w:tcW w:w="18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48E01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پیشنیاز</w:t>
            </w:r>
            <w:r w:rsidRPr="001118DD">
              <w:rPr>
                <w:rFonts w:ascii="Cambria" w:eastAsia="Times New Roman" w:hAnsi="Cambria" w:cs="Cambria" w:hint="cs"/>
                <w:rtl/>
              </w:rPr>
              <w:t> 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با</w:t>
            </w:r>
            <w:r w:rsidRPr="001118DD">
              <w:rPr>
                <w:rFonts w:ascii="Times New Roman" w:eastAsia="Times New Roman" w:hAnsi="Times New Roman" w:cs="B Nazanin"/>
                <w:rtl/>
              </w:rPr>
              <w:t xml:space="preserve"> 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همزمان</w:t>
            </w:r>
          </w:p>
        </w:tc>
      </w:tr>
      <w:tr w:rsidR="00FA66A7" w:rsidRPr="001118DD" w14:paraId="5B21F3C6" w14:textId="77777777" w:rsidTr="00870A0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334FCC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91728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4A2F6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93C0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نظری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1194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عملی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42D9B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نظری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A6E1B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عملی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D6DE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18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E7456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</w:tr>
      <w:tr w:rsidR="00FA66A7" w:rsidRPr="001118DD" w14:paraId="37FC7D32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91E426" w14:textId="1D1A1B9C" w:rsidR="00FA66A7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EA4AE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*سیستم های اطلاع رسانی پزشکی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7D27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60E2B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۵/۰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E639A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۵/۰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EBE3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۲۶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1347A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۱۷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1849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۹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37D53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F2E1F20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BC08D" w14:textId="25FA384D" w:rsidR="00FA66A7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6D5D0" w14:textId="4278E215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اصول اپیدمیولوژی</w:t>
            </w:r>
            <w:r w:rsidR="0084736E">
              <w:rPr>
                <w:rFonts w:ascii="Times New Roman" w:eastAsia="Times New Roman" w:hAnsi="Times New Roman" w:cs="B Nazanin" w:hint="cs"/>
                <w:rtl/>
              </w:rPr>
              <w:t xml:space="preserve"> و روش تحقیق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755851" w14:textId="4542449F" w:rsidR="00FA66A7" w:rsidRPr="001118DD" w:rsidRDefault="008473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9E76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F3B4E" w14:textId="5B6C9AB5" w:rsidR="00FA66A7" w:rsidRPr="001118DD" w:rsidRDefault="008473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2CD7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2306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2843F2" w14:textId="5E5FBA76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68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C39B6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BF2F20" w:rsidRPr="001118DD" w14:paraId="60F71CAF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EAA31F" w14:textId="7C537503" w:rsidR="00BF2F20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80AF0F" w14:textId="31C45FAE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ا</w:t>
            </w:r>
            <w:r w:rsidRPr="00BF2F20">
              <w:rPr>
                <w:rFonts w:ascii="Times New Roman" w:eastAsia="Times New Roman" w:hAnsi="Times New Roman" w:cs="B Nazanin" w:hint="cs"/>
                <w:rtl/>
                <w:lang w:bidi="fa-IR"/>
              </w:rPr>
              <w:t>صول و مبانی اپیدمیولوژی</w:t>
            </w: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 بیماری های واگیر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C8A145" w14:textId="465C1B07" w:rsidR="00BF2F20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DFD790" w14:textId="1D2C201B" w:rsidR="00BF2F20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DA720" w14:textId="4C1C1388" w:rsidR="00BF2F20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E13B1C" w14:textId="72D4353D" w:rsidR="00BF2F20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A57BC2" w14:textId="520B630A" w:rsidR="00BF2F20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-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89B278" w14:textId="4178F948" w:rsidR="00BF2F20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907C23" w14:textId="77777777" w:rsidR="00BF2F20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BF2F20" w:rsidRPr="001118DD" w14:paraId="2F1AD5F3" w14:textId="77777777" w:rsidTr="00870A09">
        <w:trPr>
          <w:trHeight w:val="255"/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214C48" w14:textId="445BE6AE" w:rsidR="00BF2F20" w:rsidRDefault="00EF71D8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7840BF" w14:textId="649C4DD4" w:rsidR="00BF2F20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ا</w:t>
            </w:r>
            <w:r w:rsidRPr="00BF2F20">
              <w:rPr>
                <w:rFonts w:ascii="Times New Roman" w:eastAsia="Times New Roman" w:hAnsi="Times New Roman" w:cs="B Nazanin" w:hint="cs"/>
                <w:rtl/>
                <w:lang w:bidi="fa-IR"/>
              </w:rPr>
              <w:t>صول و مبانی اپیدمیولوژی</w:t>
            </w: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 بیماری های </w:t>
            </w: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 غیر </w:t>
            </w: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واگیر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8AA05" w14:textId="44417AE6" w:rsidR="00BF2F20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7F31FF" w14:textId="0C7B6DE4" w:rsidR="00BF2F20" w:rsidRDefault="00E52402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DD59D" w14:textId="1BC6F39F" w:rsidR="00BF2F20" w:rsidRDefault="00E52402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E8A792" w14:textId="2AEE7AAE" w:rsidR="00BF2F20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718D71" w14:textId="09BC5264" w:rsidR="00BF2F20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-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4BF634" w14:textId="6C49FD9E" w:rsidR="00BF2F20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30EDAD" w14:textId="77777777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BF2F20" w:rsidRPr="001118DD" w14:paraId="381D52C3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D04DD" w14:textId="70964EB4" w:rsidR="00BF2F20" w:rsidRPr="001118DD" w:rsidRDefault="00EF71D8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05E0A" w14:textId="35030817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 xml:space="preserve">اپیدمیولوژی 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 xml:space="preserve">۱/ 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روش ها</w:t>
            </w:r>
            <w:r>
              <w:rPr>
                <w:rFonts w:ascii="Times New Roman" w:eastAsia="Times New Roman" w:hAnsi="Times New Roman" w:cs="B Nazanin" w:hint="cs"/>
                <w:rtl/>
              </w:rPr>
              <w:t xml:space="preserve">ی اپیدمیولوژی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4719C" w14:textId="22EE9240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874E8E" w14:textId="3F8607AA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D721A" w14:textId="331C1886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6F4B74" w14:textId="05ADB4D4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AE6C4B" w14:textId="6E443271" w:rsidR="00BF2F20" w:rsidRPr="001118DD" w:rsidRDefault="00E52402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-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D5A35" w14:textId="444667A8" w:rsidR="00BF2F20" w:rsidRPr="001118DD" w:rsidRDefault="00E52402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A5860" w14:textId="65EB428F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اصول اپیدمیولوژی و روش تحقیق</w:t>
            </w:r>
          </w:p>
        </w:tc>
      </w:tr>
      <w:tr w:rsidR="00FA66A7" w:rsidRPr="001118DD" w14:paraId="2556AAC5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FCCE4B" w14:textId="2824E04D" w:rsidR="00FA66A7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06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2E9B7" w14:textId="0EEEB373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روش های آماری در اپیدمیولوژی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CDC7B" w14:textId="7666F67A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B35412" w14:textId="670A8CE5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ACF3E7" w14:textId="1ACC20A9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15DC0D" w14:textId="3A4070C3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A7D7BC" w14:textId="61311646" w:rsidR="00FA66A7" w:rsidRPr="001118DD" w:rsidRDefault="00E52402" w:rsidP="00E52402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0C0830" w14:textId="62497275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D21BFD" w14:textId="77777777" w:rsidR="00FA66A7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 w:rsidRPr="00BF2F20">
              <w:rPr>
                <w:rFonts w:ascii="Times New Roman" w:eastAsia="Times New Roman" w:hAnsi="Times New Roman" w:cs="B Nazanin" w:hint="cs"/>
                <w:rtl/>
              </w:rPr>
              <w:t>اصول اپیدمیولوژی و روش تحقیق</w:t>
            </w:r>
          </w:p>
          <w:p w14:paraId="7FA2D873" w14:textId="7B6CAD7A" w:rsidR="00BF2F20" w:rsidRPr="001118DD" w:rsidRDefault="00BF2F20" w:rsidP="00BF2F20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مفاهیم و روش های آمار زیستی </w:t>
            </w:r>
          </w:p>
        </w:tc>
      </w:tr>
      <w:tr w:rsidR="00FA66A7" w:rsidRPr="001118DD" w14:paraId="0B7A234F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1FCD8" w14:textId="0B9A9107" w:rsidR="00FA66A7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07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ADA390" w14:textId="5F693B5E" w:rsidR="00FA66A7" w:rsidRPr="001118DD" w:rsidRDefault="00BF2F20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ارزیابی سلامت جامعه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68B4E4" w14:textId="2CE5D5DF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F03FAE" w14:textId="084A84E3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7E089" w14:textId="2DD8A6C6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FDC654" w14:textId="21CE4152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102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AE6732" w14:textId="654CD81F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102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9CB78" w14:textId="141E36C9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BFA06D" w14:textId="6439F7B5" w:rsidR="00FA66A7" w:rsidRPr="001118DD" w:rsidRDefault="00870A09" w:rsidP="00870A09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870A09">
              <w:rPr>
                <w:rFonts w:ascii="Times New Roman" w:eastAsia="Times New Roman" w:hAnsi="Times New Roman" w:cs="B Nazanin" w:hint="cs"/>
                <w:rtl/>
              </w:rPr>
              <w:t>اصول اپیدمیولوژی و روش تحقیق</w:t>
            </w:r>
          </w:p>
        </w:tc>
      </w:tr>
      <w:tr w:rsidR="00FA66A7" w:rsidRPr="001118DD" w14:paraId="3806BF66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A93988" w14:textId="119E0EAD" w:rsidR="00FA66A7" w:rsidRPr="001118DD" w:rsidRDefault="00EF71D8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08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10FA35" w14:textId="3295A194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تحلیل داده های سلامت با نرم افزارهای اختصاصی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5BC15C" w14:textId="31648967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5B4CD" w14:textId="78F7F7B3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C5CFCD" w14:textId="5BE69293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C1AF36" w14:textId="75D7A5B9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17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6B65E2" w14:textId="5B65458B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082F1" w14:textId="7AF0F1A1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51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1C416C" w14:textId="0C185FB9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مفاهیم و روشهای آمار زیستی </w:t>
            </w:r>
          </w:p>
        </w:tc>
      </w:tr>
      <w:tr w:rsidR="00FA66A7" w:rsidRPr="001118DD" w14:paraId="526B0C85" w14:textId="77777777" w:rsidTr="00870A09">
        <w:trPr>
          <w:tblCellSpacing w:w="0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E98CDC" w14:textId="1205EDF0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09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CDC7D7" w14:textId="574979E9" w:rsidR="00FA66A7" w:rsidRPr="001118DD" w:rsidRDefault="00870A0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مفاهیم و  روش های آمار زیستی 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783695" w14:textId="0E14C838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D2C3CD" w14:textId="4E51B99A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E68DC" w14:textId="304A17B2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F9B482" w14:textId="1BFA09E0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8ED158" w14:textId="217D1130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01E905" w14:textId="0BFD80A2" w:rsidR="00FA66A7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68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554CAB" w14:textId="326DC3FD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</w:p>
        </w:tc>
      </w:tr>
      <w:tr w:rsidR="00E52402" w:rsidRPr="001118DD" w14:paraId="477EA09E" w14:textId="77777777" w:rsidTr="009F579C">
        <w:trPr>
          <w:tblCellSpacing w:w="0" w:type="dxa"/>
        </w:trPr>
        <w:tc>
          <w:tcPr>
            <w:tcW w:w="29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61276F" w14:textId="79DE1542" w:rsidR="00E52402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جمع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329F99" w14:textId="11788E3F" w:rsidR="00E52402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19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174FE" w14:textId="688C2560" w:rsidR="00E52402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12.5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9207E5" w14:textId="0628378E" w:rsidR="00E52402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505</w:t>
            </w:r>
          </w:p>
        </w:tc>
        <w:tc>
          <w:tcPr>
            <w:tcW w:w="398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39ABC0" w14:textId="77777777" w:rsidR="00E52402" w:rsidRPr="001118DD" w:rsidRDefault="00E52402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</w:p>
        </w:tc>
      </w:tr>
    </w:tbl>
    <w:p w14:paraId="3A192C9E" w14:textId="77777777" w:rsidR="00FA66A7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>گذراندن این درس برای همه دانشجویانی که قبلا آن را نگذرانده اند الزامی می باشد.</w:t>
      </w:r>
    </w:p>
    <w:p w14:paraId="569D042D" w14:textId="77777777" w:rsidR="009A1A70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42C7C191" w14:textId="77777777" w:rsidR="009A1A70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002704B0" w14:textId="77777777" w:rsidR="009A1A70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2FE18639" w14:textId="77777777" w:rsidR="009A1A70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2EA2EED9" w14:textId="77777777" w:rsidR="009A1A70" w:rsidRPr="001118DD" w:rsidRDefault="009A1A70" w:rsidP="009A1A70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</w:rPr>
      </w:pPr>
    </w:p>
    <w:p w14:paraId="72D17958" w14:textId="77777777" w:rsidR="00FA66A7" w:rsidRPr="009A1A70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b/>
          <w:bCs/>
          <w:rtl/>
        </w:rPr>
      </w:pPr>
      <w:r w:rsidRPr="009A1A70">
        <w:rPr>
          <w:rFonts w:ascii="Times New Roman" w:eastAsia="Times New Roman" w:hAnsi="Times New Roman" w:cs="B Nazanin"/>
          <w:b/>
          <w:bCs/>
          <w:rtl/>
        </w:rPr>
        <w:t>جدول ب: دروس اختصاصی اجباری</w:t>
      </w:r>
      <w:r w:rsidRPr="009A1A70">
        <w:rPr>
          <w:rFonts w:ascii="Cambria" w:eastAsia="Times New Roman" w:hAnsi="Cambria" w:cs="Cambria" w:hint="cs"/>
          <w:b/>
          <w:bCs/>
          <w:rtl/>
        </w:rPr>
        <w:t> </w:t>
      </w:r>
      <w:r w:rsidRPr="009A1A70">
        <w:rPr>
          <w:rFonts w:ascii="Times New Roman" w:eastAsia="Times New Roman" w:hAnsi="Times New Roman" w:cs="B Nazanin"/>
          <w:b/>
          <w:bCs/>
          <w:rtl/>
        </w:rPr>
        <w:t>(</w:t>
      </w:r>
      <w:r w:rsidRPr="009A1A70">
        <w:rPr>
          <w:rFonts w:ascii="Times New Roman" w:eastAsia="Times New Roman" w:hAnsi="Times New Roman" w:cs="B Nazanin"/>
          <w:b/>
          <w:bCs/>
        </w:rPr>
        <w:t>Core</w:t>
      </w:r>
      <w:r w:rsidRPr="009A1A70">
        <w:rPr>
          <w:rFonts w:ascii="Times New Roman" w:eastAsia="Times New Roman" w:hAnsi="Times New Roman" w:cs="B Nazanin"/>
          <w:b/>
          <w:bCs/>
          <w:rtl/>
        </w:rPr>
        <w:t>)</w:t>
      </w:r>
      <w:r w:rsidRPr="009A1A70">
        <w:rPr>
          <w:rFonts w:ascii="Cambria" w:eastAsia="Times New Roman" w:hAnsi="Cambria" w:cs="Cambria" w:hint="cs"/>
          <w:b/>
          <w:bCs/>
          <w:rtl/>
        </w:rPr>
        <w:t> </w:t>
      </w:r>
      <w:r w:rsidRPr="009A1A70">
        <w:rPr>
          <w:rFonts w:ascii="Times New Roman" w:eastAsia="Times New Roman" w:hAnsi="Times New Roman" w:cs="B Nazanin" w:hint="cs"/>
          <w:b/>
          <w:bCs/>
          <w:rtl/>
        </w:rPr>
        <w:t>برنامه</w:t>
      </w:r>
      <w:r w:rsidRPr="009A1A70">
        <w:rPr>
          <w:rFonts w:ascii="Times New Roman" w:eastAsia="Times New Roman" w:hAnsi="Times New Roman" w:cs="B Nazanin"/>
          <w:b/>
          <w:bCs/>
          <w:rtl/>
        </w:rPr>
        <w:t xml:space="preserve"> آموزشی دکتری تخصصی</w:t>
      </w:r>
      <w:r w:rsidRPr="009A1A70">
        <w:rPr>
          <w:rFonts w:ascii="Cambria" w:eastAsia="Times New Roman" w:hAnsi="Cambria" w:cs="Cambria" w:hint="cs"/>
          <w:b/>
          <w:bCs/>
          <w:rtl/>
        </w:rPr>
        <w:t> </w:t>
      </w:r>
      <w:r w:rsidRPr="009A1A70">
        <w:rPr>
          <w:rFonts w:ascii="Times New Roman" w:eastAsia="Times New Roman" w:hAnsi="Times New Roman" w:cs="B Nazanin"/>
          <w:b/>
          <w:bCs/>
          <w:rtl/>
        </w:rPr>
        <w:t>(</w:t>
      </w:r>
      <w:proofErr w:type="spellStart"/>
      <w:r w:rsidRPr="009A1A70">
        <w:rPr>
          <w:rFonts w:ascii="Times New Roman" w:eastAsia="Times New Roman" w:hAnsi="Times New Roman" w:cs="B Nazanin"/>
          <w:b/>
          <w:bCs/>
        </w:rPr>
        <w:t>Ph.D</w:t>
      </w:r>
      <w:proofErr w:type="spellEnd"/>
      <w:r w:rsidRPr="009A1A70">
        <w:rPr>
          <w:rFonts w:ascii="Times New Roman" w:eastAsia="Times New Roman" w:hAnsi="Times New Roman" w:cs="B Nazanin"/>
          <w:b/>
          <w:bCs/>
          <w:rtl/>
        </w:rPr>
        <w:t>)</w:t>
      </w:r>
      <w:r w:rsidRPr="009A1A70">
        <w:rPr>
          <w:rFonts w:ascii="Cambria" w:eastAsia="Times New Roman" w:hAnsi="Cambria" w:cs="Cambria" w:hint="cs"/>
          <w:b/>
          <w:bCs/>
          <w:rtl/>
        </w:rPr>
        <w:t> </w:t>
      </w:r>
      <w:r w:rsidRPr="009A1A70">
        <w:rPr>
          <w:rFonts w:ascii="Times New Roman" w:eastAsia="Times New Roman" w:hAnsi="Times New Roman" w:cs="B Nazanin" w:hint="cs"/>
          <w:b/>
          <w:bCs/>
          <w:rtl/>
        </w:rPr>
        <w:t>اپیدمیولوژی</w:t>
      </w:r>
    </w:p>
    <w:tbl>
      <w:tblPr>
        <w:bidiVisual/>
        <w:tblW w:w="9683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827"/>
        <w:gridCol w:w="2254"/>
        <w:gridCol w:w="811"/>
        <w:gridCol w:w="901"/>
        <w:gridCol w:w="901"/>
        <w:gridCol w:w="992"/>
        <w:gridCol w:w="811"/>
        <w:gridCol w:w="796"/>
        <w:gridCol w:w="1382"/>
      </w:tblGrid>
      <w:tr w:rsidR="00FA66A7" w:rsidRPr="001118DD" w14:paraId="7E2A038C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91DE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کد درس</w:t>
            </w:r>
          </w:p>
        </w:tc>
        <w:tc>
          <w:tcPr>
            <w:tcW w:w="22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6D075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نام درس</w:t>
            </w:r>
          </w:p>
        </w:tc>
        <w:tc>
          <w:tcPr>
            <w:tcW w:w="26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BFD8C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واحد درسی</w:t>
            </w:r>
          </w:p>
        </w:tc>
        <w:tc>
          <w:tcPr>
            <w:tcW w:w="259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BC59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ساعات درسی</w:t>
            </w:r>
          </w:p>
        </w:tc>
        <w:tc>
          <w:tcPr>
            <w:tcW w:w="13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7613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پیشنیاز</w:t>
            </w:r>
            <w:r w:rsidRPr="001118DD">
              <w:rPr>
                <w:rFonts w:ascii="Cambria" w:eastAsia="Times New Roman" w:hAnsi="Cambria" w:cs="Cambria" w:hint="cs"/>
                <w:rtl/>
              </w:rPr>
              <w:t> 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(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کد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)</w:t>
            </w:r>
          </w:p>
        </w:tc>
      </w:tr>
      <w:tr w:rsidR="00FA66A7" w:rsidRPr="001118DD" w14:paraId="1A4300E4" w14:textId="77777777" w:rsidTr="00F832F6">
        <w:trPr>
          <w:gridBefore w:val="1"/>
          <w:wBefore w:w="8" w:type="dxa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D72060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01C8EF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64C4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29C06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نظری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C7CDA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عملی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907B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نظری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8AF1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عملی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031D5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896DB9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</w:tr>
      <w:tr w:rsidR="00FA66A7" w:rsidRPr="001118DD" w14:paraId="6C977C38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5E487" w14:textId="1E0E98AD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10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9CBD4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 xml:space="preserve">اپیدمیولوژی 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 xml:space="preserve">۲/ 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استنتاج علمی در اپیدمیولوژی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16030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7F83F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6020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B7BC7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56AA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9A8C6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09E4B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4A07254B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855E58" w14:textId="6DF2AAA5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11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80FBF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۳/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کارآزمایی ها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4EC35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9AD0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1165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A2745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6606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BC78B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04B5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4291D7D4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2E7C2D" w14:textId="5F0E0FFC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  <w:r w:rsidR="00A4185F"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E7A3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۴/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مطالعات مورد- شاهدی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83DF8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343C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EC7EF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D08B4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7AD9D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3BA6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4306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02BFC214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11B5E1" w14:textId="1075796A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13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7B7F15" w14:textId="3E13D99C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۵/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مطالعات اکولوژیک، و کوهورت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C73CB2" w14:textId="0946036A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703A14" w14:textId="67D0D1FE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0DAB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2B8CF" w14:textId="02C2E039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87E05" w14:textId="6FC32B88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075A3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1CED1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6CBD7045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0C7A3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۱۴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9B93D" w14:textId="24C2A893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 xml:space="preserve">۶/ 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مطالعات ثانویه</w:t>
            </w:r>
            <w:r w:rsidR="00A4185F">
              <w:rPr>
                <w:rFonts w:ascii="Times New Roman" w:eastAsia="Times New Roman" w:hAnsi="Times New Roman" w:cs="B Nazanin" w:hint="cs"/>
                <w:rtl/>
              </w:rPr>
              <w:t xml:space="preserve"> ( مرور ساختاریافته و متا آنالیز ، درخت تصمیم گیری و تحلیل اقتصادی)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465F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C800C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D3BD6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5AE6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۵۱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F54D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۱۷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F5BBC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0AF2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۰۹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و</w:t>
            </w: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۱۳</w:t>
            </w:r>
          </w:p>
        </w:tc>
      </w:tr>
      <w:tr w:rsidR="00F832F6" w:rsidRPr="001118DD" w14:paraId="2B4E0324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75290D" w14:textId="77403ACC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15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B4B84D" w14:textId="0A59A4FF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7/مطالعات اکولوژیک توصیفی و پیمایشی 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F6759" w14:textId="2C1B6E14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FC8118" w14:textId="335ACBE2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165AA" w14:textId="3D4C760B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D5EC78" w14:textId="322FE669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D9CE5" w14:textId="77777777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D8F8AC" w14:textId="0EB24807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C8C583" w14:textId="77777777" w:rsidR="00F832F6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</w:p>
        </w:tc>
      </w:tr>
      <w:tr w:rsidR="00F832F6" w:rsidRPr="001118DD" w14:paraId="3653E079" w14:textId="77777777" w:rsidTr="00F832F6">
        <w:trPr>
          <w:tblCellSpacing w:w="0" w:type="dxa"/>
        </w:trPr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C9C3C" w14:textId="74F49CFC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16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283CA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مدل های آمارزیستی 2/آمار در اپیدمیولوژی و تحلیل داده های گسسته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695A1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712A2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2C630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A0AA8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7CC89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E8720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2AAEB" w14:textId="77777777" w:rsidR="00F832F6" w:rsidRPr="001118DD" w:rsidRDefault="00F832F6" w:rsidP="000A0B7F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6053CDFC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88EADF" w14:textId="6DFCED84" w:rsidR="00FA66A7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744C1" w14:textId="61D3C32B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مدل های آمار زیستی 3/تحلیل بقا و تجزیه تحلیل داده های طولی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56E7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6C8B1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21284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122E3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83BD5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35F7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7310A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D26B5A9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12272C" w14:textId="39637982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  <w:r w:rsidR="00F832F6">
              <w:rPr>
                <w:rFonts w:ascii="Times New Roman" w:eastAsia="Times New Roman" w:hAnsi="Times New Roman" w:cs="B Nazanin" w:hint="cs"/>
                <w:rtl/>
                <w:lang w:bidi="fa-IR"/>
              </w:rPr>
              <w:t>8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588AA" w14:textId="223E310E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بررسی طغیان ها 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08DF1D" w14:textId="502E3D14" w:rsidR="00FA66A7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43108" w14:textId="64B2EF1E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5/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9BD0D" w14:textId="7D62CBCE" w:rsidR="00FA66A7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5/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965798" w14:textId="05D635F9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AB1AB8" w14:textId="35B06BF9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CB6AD" w14:textId="6EA43904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51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8B64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637BED6D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52B89" w14:textId="1F3FD05D" w:rsidR="00FA66A7" w:rsidRPr="001118DD" w:rsidRDefault="00F832F6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19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A41212" w14:textId="4E728D0C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کارورزی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5F436" w14:textId="30606428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693E2" w14:textId="658D9B92" w:rsidR="00FA66A7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41DE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B970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۶۸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BDFAA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44BB7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۶۸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D8C14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397C9627" w14:textId="77777777" w:rsidTr="00F832F6">
        <w:trPr>
          <w:gridBefore w:val="1"/>
          <w:wBefore w:w="8" w:type="dxa"/>
          <w:tblCellSpacing w:w="0" w:type="dxa"/>
        </w:trPr>
        <w:tc>
          <w:tcPr>
            <w:tcW w:w="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DEFD9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۲۰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B380B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پایان نامه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CE349" w14:textId="53AA7C62" w:rsidR="00FA66A7" w:rsidRPr="001118DD" w:rsidRDefault="00A4185F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18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885151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47C8C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4AE4E4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BFD74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774A72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6FC244" w14:textId="77777777" w:rsidR="00FA66A7" w:rsidRPr="001118DD" w:rsidRDefault="00FA66A7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</w:tr>
      <w:tr w:rsidR="00851869" w:rsidRPr="001118DD" w14:paraId="40C86D9B" w14:textId="77777777" w:rsidTr="00413985">
        <w:trPr>
          <w:gridBefore w:val="1"/>
          <w:wBefore w:w="8" w:type="dxa"/>
          <w:tblCellSpacing w:w="0" w:type="dxa"/>
        </w:trPr>
        <w:tc>
          <w:tcPr>
            <w:tcW w:w="308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BEA545" w14:textId="36AA0E9F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جمع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D71D1D" w14:textId="5163DB97" w:rsidR="00851869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 w:hint="cs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849B3B" w14:textId="1853E591" w:rsidR="00851869" w:rsidRPr="001118DD" w:rsidRDefault="00851869" w:rsidP="00F832F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13.5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3FB08" w14:textId="2B0D1BD3" w:rsidR="00851869" w:rsidRPr="001118DD" w:rsidRDefault="00851869" w:rsidP="00F832F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1.5</w:t>
            </w:r>
          </w:p>
        </w:tc>
        <w:tc>
          <w:tcPr>
            <w:tcW w:w="398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2BEA4D" w14:textId="77777777" w:rsidR="00851869" w:rsidRPr="001118DD" w:rsidRDefault="00851869" w:rsidP="00990293">
            <w:pPr>
              <w:bidi/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</w:tr>
    </w:tbl>
    <w:p w14:paraId="2374850B" w14:textId="77777777" w:rsidR="00FA66A7" w:rsidRDefault="00FA66A7" w:rsidP="00FA66A7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</w:rPr>
        <w:t> </w:t>
      </w:r>
    </w:p>
    <w:p w14:paraId="0B262B67" w14:textId="77777777" w:rsidR="00851869" w:rsidRDefault="00851869" w:rsidP="00FA66A7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235B74B0" w14:textId="77777777" w:rsidR="00851869" w:rsidRDefault="00851869" w:rsidP="00FA66A7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1A337C6E" w14:textId="77777777" w:rsidR="00851869" w:rsidRDefault="00851869" w:rsidP="00FA66A7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65088E12" w14:textId="77777777" w:rsidR="00851869" w:rsidRPr="001118DD" w:rsidRDefault="00851869" w:rsidP="00FA66A7">
      <w:pPr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</w:p>
    <w:p w14:paraId="4820AB39" w14:textId="77777777" w:rsidR="00FA66A7" w:rsidRPr="00851869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b/>
          <w:bCs/>
        </w:rPr>
      </w:pPr>
      <w:r w:rsidRPr="00851869">
        <w:rPr>
          <w:rFonts w:ascii="Times New Roman" w:eastAsia="Times New Roman" w:hAnsi="Times New Roman" w:cs="B Nazanin"/>
          <w:b/>
          <w:bCs/>
          <w:rtl/>
        </w:rPr>
        <w:t>جدول ج: دروس اختصاصی اختیاری</w:t>
      </w:r>
      <w:r w:rsidRPr="00851869">
        <w:rPr>
          <w:rFonts w:ascii="Cambria" w:eastAsia="Times New Roman" w:hAnsi="Cambria" w:cs="Cambria" w:hint="cs"/>
          <w:b/>
          <w:bCs/>
          <w:rtl/>
        </w:rPr>
        <w:t> </w:t>
      </w:r>
      <w:r w:rsidRPr="00851869">
        <w:rPr>
          <w:rFonts w:ascii="Times New Roman" w:eastAsia="Times New Roman" w:hAnsi="Times New Roman" w:cs="B Nazanin"/>
          <w:b/>
          <w:bCs/>
          <w:rtl/>
        </w:rPr>
        <w:t>(</w:t>
      </w:r>
      <w:proofErr w:type="spellStart"/>
      <w:r w:rsidRPr="00851869">
        <w:rPr>
          <w:rFonts w:ascii="Times New Roman" w:eastAsia="Times New Roman" w:hAnsi="Times New Roman" w:cs="B Nazanin"/>
          <w:b/>
          <w:bCs/>
        </w:rPr>
        <w:t>Non Core</w:t>
      </w:r>
      <w:proofErr w:type="spellEnd"/>
      <w:r w:rsidRPr="00851869">
        <w:rPr>
          <w:rFonts w:ascii="Times New Roman" w:eastAsia="Times New Roman" w:hAnsi="Times New Roman" w:cs="B Nazanin"/>
          <w:b/>
          <w:bCs/>
          <w:rtl/>
        </w:rPr>
        <w:t>)</w:t>
      </w:r>
      <w:r w:rsidRPr="00851869">
        <w:rPr>
          <w:rFonts w:ascii="Cambria" w:eastAsia="Times New Roman" w:hAnsi="Cambria" w:cs="Cambria" w:hint="cs"/>
          <w:b/>
          <w:bCs/>
          <w:rtl/>
        </w:rPr>
        <w:t> </w:t>
      </w:r>
      <w:r w:rsidRPr="00851869">
        <w:rPr>
          <w:rFonts w:ascii="Times New Roman" w:eastAsia="Times New Roman" w:hAnsi="Times New Roman" w:cs="B Nazanin" w:hint="cs"/>
          <w:b/>
          <w:bCs/>
          <w:rtl/>
        </w:rPr>
        <w:t>برنامه</w:t>
      </w:r>
      <w:r w:rsidRPr="00851869">
        <w:rPr>
          <w:rFonts w:ascii="Times New Roman" w:eastAsia="Times New Roman" w:hAnsi="Times New Roman" w:cs="B Nazanin"/>
          <w:b/>
          <w:bCs/>
          <w:rtl/>
        </w:rPr>
        <w:t xml:space="preserve"> </w:t>
      </w:r>
      <w:r w:rsidRPr="00851869">
        <w:rPr>
          <w:rFonts w:ascii="Times New Roman" w:eastAsia="Times New Roman" w:hAnsi="Times New Roman" w:cs="B Nazanin" w:hint="cs"/>
          <w:b/>
          <w:bCs/>
          <w:rtl/>
        </w:rPr>
        <w:t>آموزشی</w:t>
      </w:r>
      <w:r w:rsidRPr="00851869">
        <w:rPr>
          <w:rFonts w:ascii="Times New Roman" w:eastAsia="Times New Roman" w:hAnsi="Times New Roman" w:cs="B Nazanin"/>
          <w:b/>
          <w:bCs/>
          <w:rtl/>
        </w:rPr>
        <w:t xml:space="preserve"> </w:t>
      </w:r>
      <w:r w:rsidRPr="00851869">
        <w:rPr>
          <w:rFonts w:ascii="Times New Roman" w:eastAsia="Times New Roman" w:hAnsi="Times New Roman" w:cs="B Nazanin" w:hint="cs"/>
          <w:b/>
          <w:bCs/>
          <w:rtl/>
        </w:rPr>
        <w:t>دکتری</w:t>
      </w:r>
      <w:r w:rsidRPr="00851869">
        <w:rPr>
          <w:rFonts w:ascii="Times New Roman" w:eastAsia="Times New Roman" w:hAnsi="Times New Roman" w:cs="B Nazanin"/>
          <w:b/>
          <w:bCs/>
          <w:rtl/>
        </w:rPr>
        <w:t xml:space="preserve"> </w:t>
      </w:r>
      <w:r w:rsidRPr="00851869">
        <w:rPr>
          <w:rFonts w:ascii="Times New Roman" w:eastAsia="Times New Roman" w:hAnsi="Times New Roman" w:cs="B Nazanin" w:hint="cs"/>
          <w:b/>
          <w:bCs/>
          <w:rtl/>
        </w:rPr>
        <w:t>تخصصی</w:t>
      </w:r>
      <w:r w:rsidRPr="00851869">
        <w:rPr>
          <w:rFonts w:ascii="Cambria" w:eastAsia="Times New Roman" w:hAnsi="Cambria" w:cs="Cambria" w:hint="cs"/>
          <w:b/>
          <w:bCs/>
          <w:rtl/>
        </w:rPr>
        <w:t> </w:t>
      </w:r>
      <w:r w:rsidRPr="00851869">
        <w:rPr>
          <w:rFonts w:ascii="Times New Roman" w:eastAsia="Times New Roman" w:hAnsi="Times New Roman" w:cs="B Nazanin"/>
          <w:b/>
          <w:bCs/>
          <w:rtl/>
        </w:rPr>
        <w:t>(</w:t>
      </w:r>
      <w:proofErr w:type="spellStart"/>
      <w:r w:rsidRPr="00851869">
        <w:rPr>
          <w:rFonts w:ascii="Times New Roman" w:eastAsia="Times New Roman" w:hAnsi="Times New Roman" w:cs="B Nazanin"/>
          <w:b/>
          <w:bCs/>
        </w:rPr>
        <w:t>Ph.D</w:t>
      </w:r>
      <w:proofErr w:type="spellEnd"/>
      <w:r w:rsidRPr="00851869">
        <w:rPr>
          <w:rFonts w:ascii="Times New Roman" w:eastAsia="Times New Roman" w:hAnsi="Times New Roman" w:cs="B Nazanin"/>
          <w:b/>
          <w:bCs/>
          <w:rtl/>
        </w:rPr>
        <w:t>)</w:t>
      </w:r>
      <w:r w:rsidRPr="00851869">
        <w:rPr>
          <w:rFonts w:ascii="Cambria" w:eastAsia="Times New Roman" w:hAnsi="Cambria" w:cs="Cambria" w:hint="cs"/>
          <w:b/>
          <w:bCs/>
          <w:rtl/>
        </w:rPr>
        <w:t> </w:t>
      </w:r>
      <w:r w:rsidRPr="00851869">
        <w:rPr>
          <w:rFonts w:ascii="Times New Roman" w:eastAsia="Times New Roman" w:hAnsi="Times New Roman" w:cs="B Nazanin" w:hint="cs"/>
          <w:b/>
          <w:bCs/>
          <w:rtl/>
        </w:rPr>
        <w:t>اپیدمیولوژی</w:t>
      </w:r>
    </w:p>
    <w:tbl>
      <w:tblPr>
        <w:bidiVisual/>
        <w:tblW w:w="96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2344"/>
        <w:gridCol w:w="811"/>
        <w:gridCol w:w="901"/>
        <w:gridCol w:w="811"/>
        <w:gridCol w:w="901"/>
        <w:gridCol w:w="766"/>
        <w:gridCol w:w="766"/>
        <w:gridCol w:w="1638"/>
      </w:tblGrid>
      <w:tr w:rsidR="00FA66A7" w:rsidRPr="001118DD" w14:paraId="69BF5363" w14:textId="77777777" w:rsidTr="00990293">
        <w:trPr>
          <w:tblCellSpacing w:w="0" w:type="dxa"/>
        </w:trPr>
        <w:tc>
          <w:tcPr>
            <w:tcW w:w="7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5745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کد درس</w:t>
            </w:r>
          </w:p>
        </w:tc>
        <w:tc>
          <w:tcPr>
            <w:tcW w:w="23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CDDC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نام درس</w:t>
            </w:r>
          </w:p>
        </w:tc>
        <w:tc>
          <w:tcPr>
            <w:tcW w:w="2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539F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واحد درسی</w:t>
            </w:r>
          </w:p>
        </w:tc>
        <w:tc>
          <w:tcPr>
            <w:tcW w:w="24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E945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تعداد ساعات درسی</w:t>
            </w:r>
          </w:p>
        </w:tc>
        <w:tc>
          <w:tcPr>
            <w:tcW w:w="16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0CFFD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پیشنیاز</w:t>
            </w:r>
            <w:r w:rsidRPr="001118DD">
              <w:rPr>
                <w:rFonts w:ascii="Cambria" w:eastAsia="Times New Roman" w:hAnsi="Cambria" w:cs="Cambria" w:hint="cs"/>
                <w:rtl/>
              </w:rPr>
              <w:t> 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با</w:t>
            </w:r>
            <w:r w:rsidRPr="001118DD">
              <w:rPr>
                <w:rFonts w:ascii="Times New Roman" w:eastAsia="Times New Roman" w:hAnsi="Times New Roman" w:cs="B Nazanin"/>
                <w:rtl/>
              </w:rPr>
              <w:t xml:space="preserve"> 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همزمان</w:t>
            </w:r>
          </w:p>
        </w:tc>
      </w:tr>
      <w:tr w:rsidR="00FA66A7" w:rsidRPr="001118DD" w14:paraId="0E9F3706" w14:textId="77777777" w:rsidTr="009902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EE1F7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5FBB3D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EEC6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DFEBB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نظری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252C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عملی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D5AFB" w14:textId="70B26E75" w:rsidR="00FA66A7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جمع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6810BF" w14:textId="4088341F" w:rsidR="00FA66A7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نظری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5746C1" w14:textId="2D23C89A" w:rsidR="00FA66A7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عملی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22C03" w14:textId="77777777" w:rsidR="00FA66A7" w:rsidRPr="001118DD" w:rsidRDefault="00FA66A7" w:rsidP="00990293">
            <w:pPr>
              <w:spacing w:after="0" w:line="240" w:lineRule="auto"/>
              <w:rPr>
                <w:rFonts w:ascii="Times New Roman" w:eastAsia="Times New Roman" w:hAnsi="Times New Roman" w:cs="B Nazanin"/>
              </w:rPr>
            </w:pPr>
          </w:p>
        </w:tc>
      </w:tr>
      <w:tr w:rsidR="00FA66A7" w:rsidRPr="001118DD" w14:paraId="6492060F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0EA30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۲۱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91A9E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مدل های پیش بینی در اپیدمیولوژی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EB7C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4D89D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ACCAB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9229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02A4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C3E86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85B44" w14:textId="5463A38A" w:rsidR="00FA66A7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کد 10 و کد 16</w:t>
            </w:r>
          </w:p>
        </w:tc>
      </w:tr>
      <w:tr w:rsidR="00FA66A7" w:rsidRPr="001118DD" w14:paraId="02333033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FF5CC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۲۲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97AE7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م</w:t>
            </w:r>
            <w:r w:rsidRPr="001118DD">
              <w:rPr>
                <w:rFonts w:ascii="Times New Roman" w:eastAsia="Times New Roman" w:hAnsi="Times New Roman" w:cs="B Nazanin" w:hint="cs"/>
                <w:rtl/>
              </w:rPr>
              <w:t>و</w:t>
            </w:r>
            <w:r w:rsidRPr="001118DD">
              <w:rPr>
                <w:rFonts w:ascii="Times New Roman" w:eastAsia="Times New Roman" w:hAnsi="Times New Roman" w:cs="B Nazanin"/>
                <w:rtl/>
              </w:rPr>
              <w:t>لکولار و ژنتیک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0BDE9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675A3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FDBB0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C4EA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28AC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73B96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9CAA0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40259F03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CD8B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۲۳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2A33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فارماکو اپیدمیولوژی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BA74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2D07A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8BD98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3EE0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70277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A5CEC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B638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812086B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20AA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70B83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 xml:space="preserve">اپیدمیولوژی </w:t>
            </w:r>
            <w:hyperlink r:id="rId18" w:tooltip="رژیم غذایی و تغذیه" w:history="1">
              <w:r w:rsidRPr="001118DD">
                <w:rPr>
                  <w:rFonts w:ascii="Times New Roman" w:eastAsia="Times New Roman" w:hAnsi="Times New Roman" w:cs="B Nazanin"/>
                  <w:rtl/>
                </w:rPr>
                <w:t>تغذیه</w:t>
              </w:r>
            </w:hyperlink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6D06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58D0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812E5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DAF0A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۵۱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4E3F7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۱۷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E545B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071F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22C0F18F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E75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۲۵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C887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سوانح و حوادث و بلایا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5BF5E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F4788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BFB67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C6F54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C71A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6194E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9A051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1F2D3228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FBE0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۲۶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9425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باروری، مادر و کودک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402B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48F5E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0E8D7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54D88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03A0E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0093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F752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46206167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9E0B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۲۷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5F224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بالینی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1D38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0DD46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ABA9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4A90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۵۱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05C65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۱۷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96CC0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1EDD6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3C898E1B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593F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۲۸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4A6BFA" w14:textId="29A381C4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</w:t>
            </w:r>
            <w:r w:rsidR="004A7AB7">
              <w:rPr>
                <w:rFonts w:ascii="Times New Roman" w:eastAsia="Times New Roman" w:hAnsi="Times New Roman" w:cs="B Nazanin" w:hint="cs"/>
                <w:rtl/>
              </w:rPr>
              <w:t xml:space="preserve"> عفونت های </w:t>
            </w:r>
            <w:r w:rsidRPr="001118DD">
              <w:rPr>
                <w:rFonts w:ascii="Times New Roman" w:eastAsia="Times New Roman" w:hAnsi="Times New Roman" w:cs="B Nazanin"/>
                <w:rtl/>
              </w:rPr>
              <w:t xml:space="preserve"> بیمارستانی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D62A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FBFF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56D1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478BF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2210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A0B9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AC92D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BE30EC5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1D796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۲۹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724D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اچ آی وی/ ایدز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DDC77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3AEFD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FAE0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3E86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46C70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E1FB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2ECC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6575009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A926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۳۰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F568E" w14:textId="57563653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سرطان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F856F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2CD8E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8934D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BBD9D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A000F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2D07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15186F" w14:textId="2660E172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کد 12 و 05</w:t>
            </w:r>
          </w:p>
        </w:tc>
      </w:tr>
      <w:tr w:rsidR="00FA66A7" w:rsidRPr="001118DD" w14:paraId="53358FD0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A650D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۳۱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776354" w14:textId="2CFA755B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محیط و شغلی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A5B9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08940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23F17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F4288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4380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A76FF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7E37F6" w14:textId="77945D88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کد02 و 09</w:t>
            </w:r>
          </w:p>
        </w:tc>
      </w:tr>
      <w:tr w:rsidR="00FA66A7" w:rsidRPr="001118DD" w14:paraId="5F391BC1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B084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۳۲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D9BDA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اپیدمیولوژی اجتماعی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4E519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BF89A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9CE60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0F88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BB1B0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98A8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53258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74C6BACB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AA763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۳۳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245D80" w14:textId="5AB02B9C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بیماری های قلب و عروق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3DDD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02D2A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938E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E99C2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18B66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1B2BD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ECD4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4C3D735C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8E3F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4DB1D4" w14:textId="576E58A9" w:rsidR="00FA66A7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قانونی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BCF9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852FD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A47A0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AD26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7CF6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FB9B0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70668" w14:textId="2120425A" w:rsidR="00FA66A7" w:rsidRPr="001118DD" w:rsidRDefault="004A7AB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10</w:t>
            </w:r>
          </w:p>
        </w:tc>
      </w:tr>
      <w:tr w:rsidR="00FA66A7" w:rsidRPr="001118DD" w14:paraId="46F333AA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F775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۳۵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36761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انتقال دانش اپیدمیولوژی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1D56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55A56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787B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EFFC2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65B6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CE1B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C3A3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FA66A7" w:rsidRPr="001118DD" w14:paraId="208909BF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11E41C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۳۶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6900D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مدیریت و اداره ی تحقیق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51AC30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47B249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۲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F764E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BA7BB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299644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۳۴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686AB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193167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-</w:t>
            </w:r>
          </w:p>
        </w:tc>
      </w:tr>
      <w:tr w:rsidR="00851869" w:rsidRPr="001118DD" w14:paraId="5F4ECF4B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9EB84D" w14:textId="1C01BE8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37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1120B0" w14:textId="382034C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مطالعه کیفی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1FDB0D" w14:textId="4694762D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2356C4" w14:textId="488680AD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C47D43" w14:textId="6B034F0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647EF" w14:textId="446EE70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02786F" w14:textId="3B67598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D327A5" w14:textId="1050729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A4BF62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851869" w:rsidRPr="001118DD" w14:paraId="1BA462C8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607E5" w14:textId="64EF42E1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38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098C5E" w14:textId="49BD1B7E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تاریخ و فلسفه علم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5AEA7C" w14:textId="0B8D1862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E27CF3" w14:textId="3EED165B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E05151" w14:textId="287F8816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C5E80" w14:textId="3FAAA638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238AF" w14:textId="73E303E3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53F6F" w14:textId="67191EBD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7F3F19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851869" w:rsidRPr="001118DD" w14:paraId="259C8E94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505387" w14:textId="08F71E1C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39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A13DC1" w14:textId="48E472FF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سمینار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CAFB8A" w14:textId="7F1C8BA2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20C297" w14:textId="0525BC04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-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D5CC15" w14:textId="13AAAA2A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03286E" w14:textId="0C837899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32E5E5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AA452D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2CB806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851869" w:rsidRPr="001118DD" w14:paraId="610A815C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55B249" w14:textId="5036E82F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40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A55CFB" w14:textId="22B0BCFA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امار ریاضی مقدماتی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ECE772" w14:textId="714E83EE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7C738" w14:textId="6C283BBE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22A222" w14:textId="5E88D2A5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2D6AE" w14:textId="78D773C5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E2B35E" w14:textId="0623420F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34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07F50B" w14:textId="11A9FCF6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-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05CF1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851869" w:rsidRPr="001118DD" w14:paraId="28E0F90C" w14:textId="77777777" w:rsidTr="00990293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BF0489" w14:textId="7FD433A0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41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DB47E" w14:textId="3838A164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 xml:space="preserve">اپیدمیولوژی میدانی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A20C82" w14:textId="6F9440E2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C69CB0" w14:textId="258A09DA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75CE07" w14:textId="3BA8AB77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6D9DF6" w14:textId="74020F8C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51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51C1C8" w14:textId="4BB3A07F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rtl/>
                <w:lang w:bidi="fa-IR"/>
              </w:rPr>
              <w:t>17</w:t>
            </w:r>
          </w:p>
        </w:tc>
        <w:tc>
          <w:tcPr>
            <w:tcW w:w="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3E035" w14:textId="1D10D41C" w:rsidR="00851869" w:rsidRPr="001118DD" w:rsidRDefault="00D0286E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34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3D4730" w14:textId="77777777" w:rsidR="00851869" w:rsidRPr="001118DD" w:rsidRDefault="00851869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</w:p>
        </w:tc>
      </w:tr>
      <w:tr w:rsidR="00FA66A7" w:rsidRPr="001118DD" w14:paraId="5BDBE907" w14:textId="77777777" w:rsidTr="00990293">
        <w:trPr>
          <w:tblCellSpacing w:w="0" w:type="dxa"/>
        </w:trPr>
        <w:tc>
          <w:tcPr>
            <w:tcW w:w="30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47A93F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</w:rPr>
              <w:t>جمع</w:t>
            </w:r>
          </w:p>
        </w:tc>
        <w:tc>
          <w:tcPr>
            <w:tcW w:w="658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34ACF5" w14:textId="77777777" w:rsidR="00FA66A7" w:rsidRPr="001118DD" w:rsidRDefault="00FA66A7" w:rsidP="00990293">
            <w:pPr>
              <w:bidi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B Nazanin"/>
              </w:rPr>
            </w:pPr>
            <w:r w:rsidRPr="001118DD">
              <w:rPr>
                <w:rFonts w:ascii="Times New Roman" w:eastAsia="Times New Roman" w:hAnsi="Times New Roman" w:cs="B Nazanin"/>
                <w:rtl/>
                <w:lang w:bidi="fa-IR"/>
              </w:rPr>
              <w:t>۳۲</w:t>
            </w:r>
          </w:p>
        </w:tc>
      </w:tr>
    </w:tbl>
    <w:p w14:paraId="1E8789F6" w14:textId="76FBBCA4" w:rsidR="00FA66A7" w:rsidRPr="001118DD" w:rsidRDefault="00FA66A7" w:rsidP="00FA66A7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B Nazanin"/>
          <w:rtl/>
        </w:rPr>
      </w:pPr>
      <w:r w:rsidRPr="001118DD">
        <w:rPr>
          <w:rFonts w:ascii="Times New Roman" w:eastAsia="Times New Roman" w:hAnsi="Times New Roman" w:cs="B Nazanin"/>
          <w:rtl/>
        </w:rPr>
        <w:t xml:space="preserve">دانشجو می بایست </w:t>
      </w:r>
      <w:r w:rsidRPr="001118DD">
        <w:rPr>
          <w:rFonts w:ascii="Times New Roman" w:eastAsia="Times New Roman" w:hAnsi="Times New Roman" w:cs="B Nazanin"/>
          <w:rtl/>
          <w:lang w:bidi="fa-IR"/>
        </w:rPr>
        <w:t>۱۰</w:t>
      </w:r>
      <w:r w:rsidRPr="001118DD">
        <w:rPr>
          <w:rFonts w:ascii="Times New Roman" w:eastAsia="Times New Roman" w:hAnsi="Times New Roman" w:cs="B Nazanin"/>
          <w:rtl/>
        </w:rPr>
        <w:t xml:space="preserve"> واحد از دروس فوق (جدول ج) را متناسب با موضوع پایان نامه مورد نظر با موافقت استاد راهنما و تائید شورای تحصیلات تکمیلی دانشگاه بگذران</w:t>
      </w:r>
      <w:r w:rsidR="00C478D1">
        <w:rPr>
          <w:rFonts w:ascii="Times New Roman" w:eastAsia="Times New Roman" w:hAnsi="Times New Roman" w:cs="B Nazanin" w:hint="cs"/>
          <w:rtl/>
        </w:rPr>
        <w:t>د.</w:t>
      </w:r>
    </w:p>
    <w:p w14:paraId="50C462BB" w14:textId="77777777" w:rsidR="00FA66A7" w:rsidRPr="00C478D1" w:rsidRDefault="006A53E0" w:rsidP="00FA66A7">
      <w:pPr>
        <w:tabs>
          <w:tab w:val="left" w:pos="6900"/>
        </w:tabs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C478D1">
        <w:rPr>
          <w:rFonts w:ascii="IranNastaliq" w:hAnsi="IranNastaliq" w:cs="B Nazanin" w:hint="cs"/>
          <w:b/>
          <w:bCs/>
          <w:sz w:val="24"/>
          <w:szCs w:val="24"/>
          <w:highlight w:val="yellow"/>
          <w:rtl/>
          <w:lang w:bidi="fa-IR"/>
        </w:rPr>
        <w:lastRenderedPageBreak/>
        <w:t>دانشجو ملزم است قبل از شروع ترم چهارم پروپوزال</w:t>
      </w:r>
      <w:r w:rsidR="00382CB4" w:rsidRPr="00C478D1">
        <w:rPr>
          <w:rFonts w:ascii="IranNastaliq" w:hAnsi="IranNastaliq" w:cs="B Nazanin" w:hint="cs"/>
          <w:b/>
          <w:bCs/>
          <w:sz w:val="24"/>
          <w:szCs w:val="24"/>
          <w:highlight w:val="yellow"/>
          <w:rtl/>
          <w:lang w:bidi="fa-IR"/>
        </w:rPr>
        <w:t xml:space="preserve"> پایان نامه خود را ثبت نمایند.</w:t>
      </w:r>
    </w:p>
    <w:p w14:paraId="27AF01E2" w14:textId="7EE924BA" w:rsidR="00A461DB" w:rsidRPr="00C478D1" w:rsidRDefault="00117A84" w:rsidP="00C478D1">
      <w:pPr>
        <w:tabs>
          <w:tab w:val="left" w:pos="6900"/>
        </w:tabs>
        <w:bidi/>
        <w:rPr>
          <w:rFonts w:ascii="IranNastaliq" w:hAnsi="IranNastaliq" w:cs="B Nazanin"/>
          <w:sz w:val="28"/>
          <w:szCs w:val="28"/>
          <w:rtl/>
          <w:lang w:bidi="fa-IR"/>
        </w:rPr>
      </w:pPr>
      <w:r w:rsidRPr="00C478D1">
        <w:rPr>
          <w:rFonts w:ascii="IranNastaliq" w:hAnsi="IranNastaliq" w:cs="B Nazanin" w:hint="cs"/>
          <w:sz w:val="28"/>
          <w:szCs w:val="28"/>
          <w:highlight w:val="yellow"/>
          <w:rtl/>
          <w:lang w:bidi="fa-IR"/>
        </w:rPr>
        <w:t>در غیر اینصورت  اجازه استفاده از فرصت تحصیلی را نخواهد داش</w:t>
      </w:r>
      <w:r w:rsidR="00C478D1">
        <w:rPr>
          <w:rFonts w:ascii="IranNastaliq" w:hAnsi="IranNastaliq" w:cs="B Nazanin" w:hint="cs"/>
          <w:sz w:val="28"/>
          <w:szCs w:val="28"/>
          <w:rtl/>
          <w:lang w:bidi="fa-IR"/>
        </w:rPr>
        <w:t>ت.</w:t>
      </w:r>
    </w:p>
    <w:p w14:paraId="7FE804E7" w14:textId="77777777" w:rsidR="00A461DB" w:rsidRDefault="00A461DB" w:rsidP="00A461DB">
      <w:pPr>
        <w:tabs>
          <w:tab w:val="left" w:pos="6900"/>
        </w:tabs>
        <w:bidi/>
        <w:rPr>
          <w:rFonts w:ascii="IranNastaliq" w:hAnsi="IranNastaliq" w:cs="B Nazanin"/>
          <w:rtl/>
          <w:lang w:bidi="fa-IR"/>
        </w:rPr>
      </w:pPr>
    </w:p>
    <w:p w14:paraId="03110EE7" w14:textId="77777777" w:rsidR="00BF0863" w:rsidRPr="00A461DB" w:rsidRDefault="00BF0863" w:rsidP="00BF0863">
      <w:pPr>
        <w:tabs>
          <w:tab w:val="left" w:pos="6900"/>
        </w:tabs>
        <w:bidi/>
        <w:jc w:val="center"/>
        <w:rPr>
          <w:rFonts w:ascii="IranNastaliq" w:hAnsi="IranNastaliq" w:cs="B Nazanin"/>
          <w:b/>
          <w:bCs/>
          <w:sz w:val="40"/>
          <w:szCs w:val="40"/>
          <w:rtl/>
        </w:rPr>
      </w:pPr>
      <w:r w:rsidRPr="00A461DB">
        <w:rPr>
          <w:rFonts w:ascii="IranNastaliq" w:hAnsi="IranNastaliq" w:cs="B Nazanin" w:hint="cs"/>
          <w:b/>
          <w:bCs/>
          <w:sz w:val="40"/>
          <w:szCs w:val="40"/>
          <w:rtl/>
        </w:rPr>
        <w:t xml:space="preserve">قوانین آموزشی </w:t>
      </w:r>
    </w:p>
    <w:p w14:paraId="4075667F" w14:textId="77777777" w:rsidR="00990293" w:rsidRPr="001118DD" w:rsidRDefault="00990293" w:rsidP="00990293">
      <w:pPr>
        <w:tabs>
          <w:tab w:val="left" w:pos="6900"/>
        </w:tabs>
        <w:bidi/>
        <w:rPr>
          <w:rFonts w:ascii="IranNastaliq" w:hAnsi="IranNastaliq" w:cs="B Nazanin"/>
          <w:rtl/>
          <w:lang w:bidi="fa-IR"/>
        </w:rPr>
      </w:pPr>
    </w:p>
    <w:p w14:paraId="72E9E0EA" w14:textId="77777777" w:rsidR="00990293" w:rsidRPr="00A461DB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Titr"/>
          <w:b/>
          <w:bCs/>
          <w:sz w:val="26"/>
          <w:szCs w:val="28"/>
          <w:rtl/>
        </w:rPr>
      </w:pPr>
      <w:r w:rsidRPr="00A461DB">
        <w:rPr>
          <w:rFonts w:ascii="BTitr,Bold" w:hAnsi="BTitr,Bold" w:cs="B Titr"/>
          <w:b/>
          <w:bCs/>
          <w:sz w:val="26"/>
          <w:szCs w:val="28"/>
          <w:rtl/>
        </w:rPr>
        <w:t>پاره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اي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از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مقررات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آموزشی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دوره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کارشناسی</w:t>
      </w:r>
      <w:r w:rsidRPr="00A461DB">
        <w:rPr>
          <w:rFonts w:ascii="BTitr,Bold" w:hAnsi="BTitr,Bold" w:cs="B Titr"/>
          <w:b/>
          <w:bCs/>
          <w:sz w:val="26"/>
          <w:szCs w:val="28"/>
        </w:rPr>
        <w:t xml:space="preserve"> </w:t>
      </w:r>
      <w:r w:rsidRPr="00A461DB">
        <w:rPr>
          <w:rFonts w:ascii="BTitr,Bold" w:hAnsi="BTitr,Bold" w:cs="B Titr"/>
          <w:b/>
          <w:bCs/>
          <w:sz w:val="26"/>
          <w:szCs w:val="28"/>
          <w:rtl/>
        </w:rPr>
        <w:t>ارشد</w:t>
      </w:r>
      <w:r w:rsidRPr="00A461DB">
        <w:rPr>
          <w:rFonts w:ascii="BTitr,Bold" w:hAnsi="BTitr,Bold" w:cs="B Titr" w:hint="cs"/>
          <w:b/>
          <w:bCs/>
          <w:sz w:val="26"/>
          <w:szCs w:val="28"/>
          <w:rtl/>
        </w:rPr>
        <w:t xml:space="preserve">: </w:t>
      </w:r>
    </w:p>
    <w:p w14:paraId="11666C7E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Nazanin"/>
          <w:b/>
          <w:bCs/>
          <w:color w:val="9A0000"/>
        </w:rPr>
      </w:pPr>
    </w:p>
    <w:p w14:paraId="215CDE70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Nazanin"/>
          <w:b/>
          <w:bCs/>
          <w:color w:val="C10000"/>
        </w:rPr>
      </w:pPr>
      <w:r w:rsidRPr="001118DD">
        <w:rPr>
          <w:rFonts w:ascii="BTitr,Bold" w:hAnsi="BTitr,Bold" w:cs="B Nazanin"/>
          <w:b/>
          <w:bCs/>
          <w:color w:val="C10000"/>
          <w:rtl/>
        </w:rPr>
        <w:t>هدف</w:t>
      </w:r>
      <w:r w:rsidRPr="001118DD">
        <w:rPr>
          <w:rFonts w:ascii="BTitr,Bold" w:hAnsi="BTitr,Bold" w:cs="B Nazanin"/>
          <w:b/>
          <w:bCs/>
          <w:color w:val="C10000"/>
        </w:rPr>
        <w:t>:</w:t>
      </w:r>
    </w:p>
    <w:p w14:paraId="02CE3F2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هدف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ایجاد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گسترش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تربیت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متخصصان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پژوهشگرانی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فراگیري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</w:p>
    <w:p w14:paraId="3D59E4E2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لازم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آشنایی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روش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پژوهشی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علمی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مهارت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لازم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پژوهش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خدمات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پیدا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کنند</w:t>
      </w:r>
      <w:r w:rsidRPr="001118DD">
        <w:rPr>
          <w:rFonts w:ascii="BNazanin" w:hAnsi="BNazanin" w:cs="B Nazanin"/>
          <w:color w:val="000000"/>
        </w:rPr>
        <w:t>.</w:t>
      </w:r>
    </w:p>
    <w:p w14:paraId="3CAE758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0BE00BE6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Nazanin"/>
          <w:b/>
          <w:bCs/>
          <w:color w:val="C10000"/>
        </w:rPr>
      </w:pPr>
      <w:r w:rsidRPr="001118DD">
        <w:rPr>
          <w:rFonts w:ascii="BTitr,Bold" w:hAnsi="BTitr,Bold" w:cs="B Nazanin"/>
          <w:b/>
          <w:bCs/>
          <w:color w:val="C10000"/>
          <w:rtl/>
        </w:rPr>
        <w:t>شرایط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ورود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به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دوره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کارشناسی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ارشد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ناپیوسته</w:t>
      </w:r>
    </w:p>
    <w:p w14:paraId="2D352516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</w:rPr>
        <w:t xml:space="preserve">- </w:t>
      </w:r>
      <w:r w:rsidR="00D37038">
        <w:rPr>
          <w:rFonts w:ascii="BNazanin" w:hAnsi="BNazanin" w:cs="B Nazanin" w:hint="cs"/>
          <w:color w:val="000000"/>
          <w:rtl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عدم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اشتغال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همزمان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همان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دیگر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سایر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پژوهشی</w:t>
      </w:r>
    </w:p>
    <w:p w14:paraId="6ADC8F1C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</w:rPr>
        <w:t xml:space="preserve">- </w:t>
      </w:r>
      <w:r w:rsidR="00D37038">
        <w:rPr>
          <w:rFonts w:ascii="BNazanin" w:hAnsi="BNazanin" w:cs="B Nazanin" w:hint="cs"/>
          <w:color w:val="000000"/>
          <w:rtl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داشتن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بالاتر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متناسب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مورد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تقاضا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داخل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خارج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کشور</w:t>
      </w:r>
    </w:p>
    <w:p w14:paraId="2A6B285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="00D37038">
        <w:rPr>
          <w:rFonts w:ascii="BNazanin" w:hAnsi="BNazanin" w:cs="B Nazanin" w:hint="cs"/>
          <w:color w:val="000000"/>
          <w:rtl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شرایط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پذیرش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اتباع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خارجی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تابع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آیین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6BF8A072" w14:textId="77777777" w:rsidR="00990293" w:rsidRPr="001118DD" w:rsidRDefault="00990293" w:rsidP="00D3703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="00D37038">
        <w:rPr>
          <w:rFonts w:ascii="BNazanin" w:hAnsi="BNazanin" w:cs="B Nazanin" w:hint="cs"/>
          <w:color w:val="000000"/>
          <w:rtl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دارندگان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مدرك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معادل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گواهی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اتمام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کمتر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12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ادامه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</w:p>
    <w:p w14:paraId="3C3030B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مقطع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1FCAE8A1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464B28C7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Nazanin"/>
          <w:b/>
          <w:bCs/>
          <w:color w:val="C10000"/>
        </w:rPr>
      </w:pPr>
      <w:r w:rsidRPr="001118DD">
        <w:rPr>
          <w:rFonts w:ascii="BTitr,Bold" w:hAnsi="BTitr,Bold" w:cs="B Nazanin"/>
          <w:b/>
          <w:bCs/>
          <w:color w:val="C10000"/>
          <w:rtl/>
        </w:rPr>
        <w:t>نظام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آموزشی</w:t>
      </w:r>
    </w:p>
    <w:p w14:paraId="4C682E4A" w14:textId="77777777" w:rsidR="00990293" w:rsidRPr="001118DD" w:rsidRDefault="00990293" w:rsidP="00D3703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تعداد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احتساب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برحسب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حداقل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28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32</w:t>
      </w:r>
      <w:r w:rsidRPr="001118DD">
        <w:rPr>
          <w:rFonts w:ascii="BNazanin" w:hAnsi="BNazanin" w:cs="B Nazanin"/>
          <w:color w:val="000000"/>
          <w:rtl/>
        </w:rPr>
        <w:t>واحد</w:t>
      </w:r>
    </w:p>
    <w:p w14:paraId="53C4981C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>.</w:t>
      </w:r>
    </w:p>
    <w:p w14:paraId="380C5219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چنانچه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تشخیص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گروه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تایید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گذراندن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کمبود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جبرانی</w:t>
      </w:r>
    </w:p>
    <w:p w14:paraId="4BB66073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ضروري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تشخیص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مکلف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اساس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مصوب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اضافه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</w:p>
    <w:p w14:paraId="2E9EEDAD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مقرر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مطابق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آئین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بگذراند</w:t>
      </w:r>
      <w:r w:rsidRPr="001118DD">
        <w:rPr>
          <w:rFonts w:ascii="BNazanin" w:hAnsi="BNazanin" w:cs="B Nazanin"/>
          <w:color w:val="000000"/>
        </w:rPr>
        <w:t>.</w:t>
      </w:r>
    </w:p>
    <w:p w14:paraId="2210CDC8" w14:textId="77777777" w:rsidR="00990293" w:rsidRPr="001118DD" w:rsidRDefault="00990293" w:rsidP="00D3703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تعداد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کمبود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جبرانی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24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الویت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کمبود</w:t>
      </w:r>
    </w:p>
    <w:p w14:paraId="79B33384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جبرانی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6ACC4231" w14:textId="77777777" w:rsidR="00990293" w:rsidRPr="001118DD" w:rsidRDefault="00990293" w:rsidP="00D3703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 </w:t>
      </w:r>
      <w:r w:rsidRPr="001118DD">
        <w:rPr>
          <w:rFonts w:ascii="Times New Roman" w:hAnsi="Times New Roman" w:cs="B Nazanin"/>
          <w:color w:val="000000"/>
        </w:rPr>
        <w:t xml:space="preserve">–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گذراندن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12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کمبود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جبرانی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طول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</w:p>
    <w:p w14:paraId="391439B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افزوده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>.</w:t>
      </w:r>
    </w:p>
    <w:p w14:paraId="57F76C03" w14:textId="77777777" w:rsidR="00990293" w:rsidRPr="001118DD" w:rsidRDefault="00990293" w:rsidP="00D37038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دانشجوي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موظف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بین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8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</w:t>
      </w:r>
      <w:r w:rsidRPr="001118DD">
        <w:rPr>
          <w:rFonts w:ascii="BNazanin" w:hAnsi="BNazanin" w:cs="B Nazanin"/>
          <w:color w:val="000000"/>
        </w:rPr>
        <w:t xml:space="preserve"> </w:t>
      </w:r>
      <w:r w:rsidR="00D37038">
        <w:rPr>
          <w:rFonts w:ascii="BNazanin" w:hAnsi="BNazanin" w:cs="B Nazanin" w:hint="cs"/>
          <w:color w:val="000000"/>
          <w:rtl/>
        </w:rPr>
        <w:t>14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</w:p>
    <w:p w14:paraId="49F787F4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مجموعه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ثبت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نمایند</w:t>
      </w:r>
      <w:r w:rsidRPr="001118DD">
        <w:rPr>
          <w:rFonts w:ascii="BNazanin" w:hAnsi="BNazanin" w:cs="B Nazanin"/>
          <w:color w:val="000000"/>
        </w:rPr>
        <w:t>.</w:t>
      </w:r>
    </w:p>
    <w:p w14:paraId="382785D1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5F456529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Titr,Bold" w:hAnsi="BTitr,Bold" w:cs="B Nazanin"/>
          <w:b/>
          <w:bCs/>
          <w:color w:val="C10000"/>
        </w:rPr>
      </w:pPr>
      <w:r w:rsidRPr="001118DD">
        <w:rPr>
          <w:rFonts w:ascii="BTitr,Bold" w:hAnsi="BTitr,Bold" w:cs="B Nazanin"/>
          <w:b/>
          <w:bCs/>
          <w:color w:val="C10000"/>
          <w:rtl/>
        </w:rPr>
        <w:t>حضور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و</w:t>
      </w:r>
      <w:r w:rsidRPr="001118DD">
        <w:rPr>
          <w:rFonts w:ascii="BTitr,Bold" w:hAnsi="BTitr,Bold" w:cs="B Nazanin"/>
          <w:b/>
          <w:bCs/>
          <w:color w:val="C10000"/>
        </w:rPr>
        <w:t xml:space="preserve"> </w:t>
      </w:r>
      <w:r w:rsidRPr="001118DD">
        <w:rPr>
          <w:rFonts w:ascii="BTitr,Bold" w:hAnsi="BTitr,Bold" w:cs="B Nazanin"/>
          <w:b/>
          <w:bCs/>
          <w:color w:val="C10000"/>
          <w:rtl/>
        </w:rPr>
        <w:t>غیاب</w:t>
      </w:r>
    </w:p>
    <w:p w14:paraId="0446C59E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حضور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تمامی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دیگر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فعالیتهاي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پژوهشی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الزامی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غیبت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</w:p>
    <w:p w14:paraId="2A17EB35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نظري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چهار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هفدهم،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عملی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آزمایشگاهی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هفدهم،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کارگاهی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کارآموزي،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کارورزي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دهم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مجموعه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ساعات</w:t>
      </w:r>
    </w:p>
    <w:p w14:paraId="72A71B8E" w14:textId="77777777" w:rsidR="00990293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lastRenderedPageBreak/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تجاوز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کند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غیر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صفر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محسوب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Tahoma" w:hAnsi="Tahoma" w:cs="B Nazanin"/>
          <w:color w:val="000000"/>
        </w:rPr>
        <w:t>.</w:t>
      </w:r>
    </w:p>
    <w:p w14:paraId="0FD9057C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غیبت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بیش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بوده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نظر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مؤسسه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موجه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تشخیص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آن</w:t>
      </w:r>
    </w:p>
    <w:p w14:paraId="13B412E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مجموعه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حذف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7E4706BB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غیبت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غیرموجه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امتحان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موجب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گرفتن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صفر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05DA1EB6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صورتیکه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غیبت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امتحان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نظر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مؤسسه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موجه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تشخیص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مذکور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حذف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1BD8D974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</w:p>
    <w:p w14:paraId="691AE67E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</w:p>
    <w:p w14:paraId="4809682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</w:p>
    <w:p w14:paraId="2BEEA8F2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</w:p>
    <w:p w14:paraId="7DD40588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b/>
          <w:bCs/>
          <w:color w:val="C10000"/>
        </w:rPr>
      </w:pPr>
      <w:r w:rsidRPr="001118DD">
        <w:rPr>
          <w:rFonts w:ascii="BNazanin" w:hAnsi="BNazanin" w:cs="B Nazanin"/>
          <w:b/>
          <w:bCs/>
          <w:color w:val="C10000"/>
          <w:rtl/>
        </w:rPr>
        <w:t>ارزشیابی</w:t>
      </w:r>
    </w:p>
    <w:p w14:paraId="49E52665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حداقل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قبولی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اجباري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اختیاري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14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20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کمبود</w:t>
      </w:r>
    </w:p>
    <w:p w14:paraId="76FED16C" w14:textId="77777777" w:rsidR="00990293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جبرانی</w:t>
      </w:r>
      <w:r w:rsidR="005B6224">
        <w:rPr>
          <w:rFonts w:ascii="BNazanin" w:hAnsi="BNazanin" w:cs="B Nazanin" w:hint="cs"/>
          <w:color w:val="000000"/>
          <w:rtl/>
        </w:rPr>
        <w:t>12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20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28B5092F" w14:textId="77777777" w:rsidR="00C15AD1" w:rsidRPr="001118DD" w:rsidRDefault="00C15AD1" w:rsidP="00C15AD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442E07B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مواردي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ارزشیابی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موکول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فعالیتهایی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تشخیص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انجام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</w:p>
    <w:p w14:paraId="34EC02A7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طول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ممکن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نباشد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ناتمام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اعلام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</w:p>
    <w:p w14:paraId="5D2E9975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درس</w:t>
      </w:r>
      <w:r w:rsidRPr="001118DD">
        <w:rPr>
          <w:rFonts w:ascii="BNazanin" w:hAnsi="BNazanin" w:cs="B Nazanin"/>
          <w:color w:val="000000"/>
        </w:rPr>
        <w:t xml:space="preserve"> ,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بعد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توسط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ذیربط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قطعی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تبدیل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ثبت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5FC200B5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14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کمتر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ولی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محدودیتی</w:t>
      </w:r>
    </w:p>
    <w:p w14:paraId="30A20C7A" w14:textId="77777777" w:rsidR="00990293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لحاظ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نداشته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بعدي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نصاب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واحدها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اخذ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>.</w:t>
      </w:r>
    </w:p>
    <w:p w14:paraId="53C56D4D" w14:textId="77777777" w:rsidR="00C15AD1" w:rsidRPr="001118DD" w:rsidRDefault="00C15AD1" w:rsidP="00C15AD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57FEF9AA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" w:hAnsi="BNazanin" w:cs="B Nazanin"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اگر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کمتر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14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 xml:space="preserve"> ,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ادامه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محروم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6BBCCEA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</w:p>
    <w:p w14:paraId="45513CC7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b/>
          <w:bCs/>
          <w:color w:val="C10000"/>
        </w:rPr>
      </w:pPr>
      <w:r w:rsidRPr="001118DD">
        <w:rPr>
          <w:rFonts w:ascii="BNazanin" w:hAnsi="BNazanin" w:cs="B Nazanin"/>
          <w:b/>
          <w:bCs/>
          <w:color w:val="C10000"/>
          <w:rtl/>
        </w:rPr>
        <w:t>طول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دوره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Times New Roman" w:hAnsi="Times New Roman" w:cs="B Nazanin"/>
          <w:color w:val="C10000"/>
        </w:rPr>
        <w:t xml:space="preserve">– </w:t>
      </w:r>
      <w:r w:rsidRPr="001118DD">
        <w:rPr>
          <w:rFonts w:ascii="BNazanin" w:hAnsi="BNazanin" w:cs="B Nazanin"/>
          <w:b/>
          <w:bCs/>
          <w:color w:val="C10000"/>
          <w:rtl/>
        </w:rPr>
        <w:t>مر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خصی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تحصیلی</w:t>
      </w:r>
      <w:r w:rsidRPr="001118DD">
        <w:rPr>
          <w:rFonts w:ascii="BNazanin" w:hAnsi="BNazanin" w:cs="B Nazanin"/>
          <w:b/>
          <w:bCs/>
          <w:color w:val="C10000"/>
        </w:rPr>
        <w:t xml:space="preserve">- </w:t>
      </w:r>
      <w:r w:rsidRPr="001118DD">
        <w:rPr>
          <w:rFonts w:ascii="BNazanin" w:hAnsi="BNazanin" w:cs="B Nazanin"/>
          <w:b/>
          <w:bCs/>
          <w:color w:val="C10000"/>
          <w:rtl/>
        </w:rPr>
        <w:t>انصراف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از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تحصیل</w:t>
      </w:r>
    </w:p>
    <w:p w14:paraId="58958338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طول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مدتی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تعیین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اساس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مقررات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اتمام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برساند</w:t>
      </w:r>
      <w:r w:rsidRPr="001118DD">
        <w:rPr>
          <w:rFonts w:ascii="BNazanin" w:hAnsi="BNazanin" w:cs="B Nazanin"/>
          <w:color w:val="000000"/>
        </w:rPr>
        <w:t>.</w:t>
      </w:r>
    </w:p>
    <w:p w14:paraId="7AD7EEE1" w14:textId="77777777" w:rsidR="00990293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طول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3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48F43163" w14:textId="77777777" w:rsidR="00C15AD1" w:rsidRPr="001118DD" w:rsidRDefault="00C15AD1" w:rsidP="00C15AD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</w:p>
    <w:p w14:paraId="5B178259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موارد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استثنایی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پیشنهاد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تایید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</w:p>
    <w:p w14:paraId="2FF072F0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مدت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اضافه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.</w:t>
      </w:r>
    </w:p>
    <w:p w14:paraId="36763C87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دانشجوي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کسب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>,</w:t>
      </w:r>
      <w:r w:rsidR="005B6224" w:rsidRPr="001118DD">
        <w:rPr>
          <w:rFonts w:ascii="BNazanin" w:hAnsi="BNazanin" w:cs="B Nazanin"/>
          <w:color w:val="000000"/>
          <w:rtl/>
        </w:rPr>
        <w:t xml:space="preserve"> </w:t>
      </w:r>
      <w:r w:rsidR="005B6224">
        <w:rPr>
          <w:rFonts w:ascii="BNazanin" w:hAnsi="BNazanin" w:cs="B Nazanin" w:hint="cs"/>
          <w:color w:val="000000"/>
          <w:rtl/>
        </w:rPr>
        <w:t>ا</w:t>
      </w:r>
      <w:r w:rsidRPr="001118DD">
        <w:rPr>
          <w:rFonts w:ascii="BNazanin" w:hAnsi="BNazanin" w:cs="B Nazanin"/>
          <w:color w:val="000000"/>
          <w:rtl/>
        </w:rPr>
        <w:t>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مرخصی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</w:p>
    <w:p w14:paraId="70FCCAA0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استفاده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2CF6562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مدت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مرخصی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جزء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سنوات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محسوب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01551ED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درخواست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مرخصی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کتبی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حداقل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هفته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قبل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شروع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نویسی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اداره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</w:t>
      </w:r>
    </w:p>
    <w:p w14:paraId="398E03A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تسلیم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کسب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نظر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ذیربط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قبل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اتمام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مهلت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نویسی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عدم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درخواست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کتبا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</w:p>
    <w:p w14:paraId="182F6282" w14:textId="77777777" w:rsidR="00990293" w:rsidRPr="001118DD" w:rsidRDefault="00990293" w:rsidP="005B6224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اعلام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>.</w:t>
      </w:r>
      <w:r w:rsidR="005B6224">
        <w:rPr>
          <w:rFonts w:ascii="BNazanin" w:hAnsi="BNazanin" w:cs="B Nazanin" w:hint="cs"/>
          <w:color w:val="000000"/>
          <w:rtl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عواقب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احتمالی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مرخصی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عهده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6CE2DAA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دلیل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اعلام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انصراف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درخواست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مبنی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انصراف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مؤسسه</w:t>
      </w:r>
    </w:p>
    <w:p w14:paraId="55EC5406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تسلیم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فقط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نوبت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حداکثر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قبل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همان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تقاضاي</w:t>
      </w:r>
    </w:p>
    <w:p w14:paraId="66604C1C" w14:textId="77777777" w:rsidR="00990293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انصراف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بگیرد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جزء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مدت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محسوب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مرخصی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صادر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گردد</w:t>
      </w:r>
      <w:r w:rsidRPr="001118DD">
        <w:rPr>
          <w:rFonts w:ascii="BNazanin" w:hAnsi="BNazanin" w:cs="B Nazanin"/>
          <w:color w:val="000000"/>
        </w:rPr>
        <w:t>.</w:t>
      </w:r>
    </w:p>
    <w:p w14:paraId="1754B786" w14:textId="77777777" w:rsidR="00C15AD1" w:rsidRPr="001118DD" w:rsidRDefault="00C15AD1" w:rsidP="00C15AD1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</w:p>
    <w:p w14:paraId="281151FE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دانشجوي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انصرافی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اخراجی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موظف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تعهداتی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سپرده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عمل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صدور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گونه</w:t>
      </w:r>
    </w:p>
    <w:p w14:paraId="3B834D99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گواهینامه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تسلیم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ریز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دریافت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مجوز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شرکت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مجدد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آزمون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ورودي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منوط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تسویه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حساب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مؤسسه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ذیربط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3744B5A2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</w:p>
    <w:p w14:paraId="61F8D387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b/>
          <w:bCs/>
          <w:color w:val="C10000"/>
        </w:rPr>
      </w:pPr>
      <w:r w:rsidRPr="001118DD">
        <w:rPr>
          <w:rFonts w:ascii="BNazanin" w:hAnsi="BNazanin" w:cs="B Nazanin"/>
          <w:b/>
          <w:bCs/>
          <w:color w:val="C10000"/>
          <w:rtl/>
        </w:rPr>
        <w:t>پایان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نامه</w:t>
      </w:r>
    </w:p>
    <w:p w14:paraId="21D7CD6B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تهیه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بخشی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طی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موظف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,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زمینه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</w:p>
    <w:p w14:paraId="6EF04082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زیر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نظر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تحقیق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تتبع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بپردازد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11E7B5BD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پیشنهاد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تأیید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کمیته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اعضاي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هیأت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علمی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حداقل</w:t>
      </w:r>
    </w:p>
    <w:p w14:paraId="0133C68A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مرتبه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استادیاري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تعیین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گردد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3A545C6C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پیشنهاد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تایید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نفر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اعضاي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هیئت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علمی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صاحبنظران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</w:p>
    <w:p w14:paraId="516A6F3B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محققان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برجسته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مرتبط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موضوع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عنوان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مشاور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تعیین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>.</w:t>
      </w:r>
    </w:p>
    <w:p w14:paraId="7B3A011F" w14:textId="77777777" w:rsidR="00990293" w:rsidRPr="001118DD" w:rsidRDefault="00990293" w:rsidP="00BF0863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موظف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اول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قبل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شروع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سوم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موضوع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قالب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طرح</w:t>
      </w:r>
    </w:p>
    <w:p w14:paraId="7B4A0888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پیشنهادي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نظر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مشخص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تصویب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گروه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برساند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6236366D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زمانی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دفاع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ننموده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موظف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براساس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تقویم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</w:p>
    <w:p w14:paraId="54D2D886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بعدي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انتخاب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ثبت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آخرین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وارد</w:t>
      </w:r>
    </w:p>
    <w:p w14:paraId="37C98038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کارنامه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نیمسال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منظور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خواهد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4848C1A1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ارزشیابی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جلسه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دفاعیه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توسط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هیئت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داوران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متشکل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مشاور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نفر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نماینده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</w:p>
    <w:p w14:paraId="2A391CCC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نفر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اعضاي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هیئت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علمی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متخصصین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داخل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خارج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عنوان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داور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حق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راي</w:t>
      </w:r>
    </w:p>
    <w:p w14:paraId="6C1299BF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گیرد</w:t>
      </w:r>
      <w:r w:rsidRPr="001118DD">
        <w:rPr>
          <w:rFonts w:ascii="BNazanin" w:hAnsi="BNazanin" w:cs="B Nazanin"/>
          <w:color w:val="000000"/>
        </w:rPr>
        <w:t>.</w:t>
      </w:r>
    </w:p>
    <w:p w14:paraId="20A113D9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,Bold" w:hAnsi="BNazanin,Bold" w:cs="B Nazanin"/>
          <w:b/>
          <w:bCs/>
          <w:color w:val="000000"/>
          <w:rtl/>
        </w:rPr>
        <w:t>تبصره</w:t>
      </w:r>
      <w:r w:rsidRPr="001118DD">
        <w:rPr>
          <w:rFonts w:ascii="BNazanin,Bold" w:hAnsi="BNazanin,Bold" w:cs="B Nazanin"/>
          <w:b/>
          <w:bCs/>
          <w:color w:val="000000"/>
        </w:rPr>
        <w:t xml:space="preserve">-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هنگامی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مجاز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دفاع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کلیه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واحدهاي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خود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موفقییت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گذرانده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</w:t>
      </w:r>
    </w:p>
    <w:p w14:paraId="5E832F31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  <w:rtl/>
        </w:rPr>
      </w:pPr>
      <w:r w:rsidRPr="001118DD">
        <w:rPr>
          <w:rFonts w:ascii="BNazanin" w:hAnsi="BNazanin" w:cs="B Nazanin"/>
          <w:color w:val="000000"/>
          <w:rtl/>
        </w:rPr>
        <w:t>بودن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نامه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توسط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کتبی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اعلام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نیز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مقاله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فارسی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ثبت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>.</w:t>
      </w:r>
    </w:p>
    <w:p w14:paraId="69B64FF4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</w:p>
    <w:p w14:paraId="122625BA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b/>
          <w:bCs/>
          <w:color w:val="C10000"/>
        </w:rPr>
      </w:pPr>
      <w:r w:rsidRPr="001118DD">
        <w:rPr>
          <w:rFonts w:ascii="BNazanin" w:hAnsi="BNazanin" w:cs="B Nazanin"/>
          <w:b/>
          <w:bCs/>
          <w:color w:val="C10000"/>
          <w:rtl/>
        </w:rPr>
        <w:t>انتقال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و</w:t>
      </w:r>
      <w:r w:rsidRPr="001118DD">
        <w:rPr>
          <w:rFonts w:ascii="BNazanin" w:hAnsi="BNazanin" w:cs="B Nazanin"/>
          <w:b/>
          <w:bCs/>
          <w:color w:val="C10000"/>
        </w:rPr>
        <w:t xml:space="preserve"> </w:t>
      </w:r>
      <w:r w:rsidRPr="001118DD">
        <w:rPr>
          <w:rFonts w:ascii="BNazanin" w:hAnsi="BNazanin" w:cs="B Nazanin"/>
          <w:b/>
          <w:bCs/>
          <w:color w:val="C10000"/>
          <w:rtl/>
        </w:rPr>
        <w:t>مهمانی</w:t>
      </w:r>
    </w:p>
    <w:p w14:paraId="5C81FB21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انتقال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تغییر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جابه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جایی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کارشناسی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ناپیوسته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ممنوع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Tahoma" w:hAnsi="Tahoma" w:cs="B Nazanin"/>
          <w:color w:val="000000"/>
        </w:rPr>
        <w:t>.</w:t>
      </w:r>
    </w:p>
    <w:p w14:paraId="018C016D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صورتیکه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ارائه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برخی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رشته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یک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زمان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معین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مبدا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ممکن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نباشد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تواند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دروس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</w:t>
      </w:r>
    </w:p>
    <w:p w14:paraId="731F5D4E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استاد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راهنما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گروه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آموزشی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مربوطه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تایید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شوراي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تحصیلات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تکمیلی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یا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دانشکده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دیگري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که</w:t>
      </w:r>
    </w:p>
    <w:p w14:paraId="154B67B6" w14:textId="77777777" w:rsidR="00990293" w:rsidRPr="001118DD" w:rsidRDefault="00990293" w:rsidP="006B49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 w:rsidRPr="001118DD">
        <w:rPr>
          <w:rFonts w:ascii="BNazanin" w:hAnsi="BNazanin" w:cs="B Nazanin"/>
          <w:color w:val="000000"/>
          <w:rtl/>
        </w:rPr>
        <w:t>مجري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مهمان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بگذراند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کسب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موافقت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دانشگاه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مقصد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هم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ضروري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است</w:t>
      </w:r>
      <w:r w:rsidRPr="001118DD">
        <w:rPr>
          <w:rFonts w:ascii="BNazanin" w:hAnsi="BNazanin" w:cs="B Nazanin"/>
          <w:color w:val="000000"/>
        </w:rPr>
        <w:t>.</w:t>
      </w:r>
    </w:p>
    <w:p w14:paraId="08D65F34" w14:textId="77777777" w:rsidR="00990293" w:rsidRPr="001118DD" w:rsidRDefault="00C15AD1" w:rsidP="00C15AD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hAnsi="BNazanin" w:cs="B Nazanin"/>
          <w:color w:val="000000"/>
        </w:rPr>
      </w:pPr>
      <w:r>
        <w:rPr>
          <w:rFonts w:ascii="BNazanin,Bold" w:hAnsi="BNazanin,Bold" w:cs="B Nazanin"/>
          <w:b/>
          <w:bCs/>
          <w:color w:val="000000"/>
          <w:rtl/>
        </w:rPr>
        <w:t>تبص</w:t>
      </w:r>
      <w:r>
        <w:rPr>
          <w:rFonts w:ascii="BNazanin,Bold" w:hAnsi="BNazanin,Bold" w:cs="B Nazanin" w:hint="cs"/>
          <w:b/>
          <w:bCs/>
          <w:color w:val="000000"/>
          <w:rtl/>
        </w:rPr>
        <w:t xml:space="preserve">ره: </w:t>
      </w:r>
      <w:r w:rsidR="00990293" w:rsidRPr="001118DD">
        <w:rPr>
          <w:rFonts w:ascii="BNazanin" w:hAnsi="BNazanin" w:cs="B Nazanin"/>
          <w:color w:val="000000"/>
          <w:rtl/>
        </w:rPr>
        <w:t>تعداد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واحدهاي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درسی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دانشجوي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مهمان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در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یک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دانشگاه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نباید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از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نصف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واحدهاي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آموزشی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دوره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تجاوز</w:t>
      </w:r>
      <w:r w:rsidR="00990293" w:rsidRPr="001118DD">
        <w:rPr>
          <w:rFonts w:ascii="BNazanin" w:hAnsi="BNazanin" w:cs="B Nazanin"/>
          <w:color w:val="000000"/>
        </w:rPr>
        <w:t xml:space="preserve"> </w:t>
      </w:r>
      <w:r w:rsidR="00990293" w:rsidRPr="001118DD">
        <w:rPr>
          <w:rFonts w:ascii="BNazanin" w:hAnsi="BNazanin" w:cs="B Nazanin"/>
          <w:color w:val="000000"/>
          <w:rtl/>
        </w:rPr>
        <w:t>نماید</w:t>
      </w:r>
      <w:r w:rsidR="00990293" w:rsidRPr="001118DD">
        <w:rPr>
          <w:rFonts w:ascii="BNazanin" w:hAnsi="BNazanin" w:cs="B Nazanin"/>
          <w:color w:val="000000"/>
        </w:rPr>
        <w:t>.</w:t>
      </w:r>
    </w:p>
    <w:p w14:paraId="230EF634" w14:textId="77777777" w:rsidR="00990293" w:rsidRPr="00C15AD1" w:rsidRDefault="00990293" w:rsidP="00C15AD1">
      <w:pPr>
        <w:tabs>
          <w:tab w:val="left" w:pos="6900"/>
        </w:tabs>
        <w:bidi/>
        <w:jc w:val="both"/>
        <w:rPr>
          <w:rFonts w:ascii="IranNastaliq" w:hAnsi="IranNastaliq" w:cs="Cambria"/>
          <w:sz w:val="24"/>
          <w:szCs w:val="24"/>
          <w:rtl/>
          <w:lang w:bidi="fa-IR"/>
        </w:rPr>
      </w:pPr>
      <w:r w:rsidRPr="001118DD">
        <w:rPr>
          <w:rFonts w:ascii="BNazanin" w:hAnsi="BNazanin" w:cs="B Nazanin"/>
          <w:color w:val="000000"/>
          <w:rtl/>
        </w:rPr>
        <w:t>میانگین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نمرات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دانشجو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پایان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دوره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نباید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از</w:t>
      </w:r>
      <w:r w:rsidRPr="001118DD">
        <w:rPr>
          <w:rFonts w:ascii="BNazanin" w:hAnsi="BNazanin" w:cs="B Nazanin"/>
          <w:color w:val="000000"/>
        </w:rPr>
        <w:t xml:space="preserve"> </w:t>
      </w:r>
      <w:r w:rsidR="00C15AD1">
        <w:rPr>
          <w:rFonts w:ascii="BNazanin" w:hAnsi="BNazanin" w:cs="B Nazanin" w:hint="cs"/>
          <w:color w:val="000000"/>
          <w:rtl/>
        </w:rPr>
        <w:t>14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کمتر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باشد</w:t>
      </w:r>
      <w:r w:rsidRPr="001118DD">
        <w:rPr>
          <w:rFonts w:ascii="BNazanin" w:hAnsi="BNazanin" w:cs="B Nazanin"/>
          <w:color w:val="000000"/>
        </w:rPr>
        <w:t xml:space="preserve">. </w:t>
      </w:r>
      <w:r w:rsidRPr="001118DD">
        <w:rPr>
          <w:rFonts w:ascii="BNazanin" w:hAnsi="BNazanin" w:cs="B Nazanin"/>
          <w:color w:val="000000"/>
          <w:rtl/>
        </w:rPr>
        <w:t>در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غیر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این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صورت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فار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غ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التحصیل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شناخته</w:t>
      </w:r>
      <w:r w:rsidRPr="001118DD">
        <w:rPr>
          <w:rFonts w:ascii="BNazanin" w:hAnsi="BNazanin" w:cs="B Nazanin"/>
          <w:color w:val="000000"/>
        </w:rPr>
        <w:t xml:space="preserve"> </w:t>
      </w:r>
      <w:r w:rsidRPr="001118DD">
        <w:rPr>
          <w:rFonts w:ascii="BNazanin" w:hAnsi="BNazanin" w:cs="B Nazanin"/>
          <w:color w:val="000000"/>
          <w:rtl/>
        </w:rPr>
        <w:t>نمی</w:t>
      </w:r>
      <w:r w:rsidRPr="001118DD">
        <w:rPr>
          <w:rFonts w:ascii="BNazanin" w:hAnsi="BNazanin" w:cs="B Nazanin"/>
          <w:color w:val="000000"/>
        </w:rPr>
        <w:t xml:space="preserve"> </w:t>
      </w:r>
      <w:r w:rsidR="00C15AD1">
        <w:rPr>
          <w:rFonts w:ascii="BNazanin" w:hAnsi="BNazanin" w:cs="B Nazanin"/>
          <w:color w:val="000000"/>
          <w:rtl/>
        </w:rPr>
        <w:t>شو</w:t>
      </w:r>
      <w:r w:rsidR="00C15AD1">
        <w:rPr>
          <w:rFonts w:ascii="BNazanin" w:hAnsi="BNazanin" w:cs="B Nazanin" w:hint="cs"/>
          <w:color w:val="000000"/>
          <w:rtl/>
        </w:rPr>
        <w:t>د.</w:t>
      </w:r>
    </w:p>
    <w:p w14:paraId="1007F818" w14:textId="77777777" w:rsidR="007F53CE" w:rsidRPr="001118DD" w:rsidRDefault="007F53CE" w:rsidP="00BF0863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1CC563F9" w14:textId="77777777" w:rsidR="007F53CE" w:rsidRPr="001118DD" w:rsidRDefault="007F53CE" w:rsidP="00BF0863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5B990439" w14:textId="77777777" w:rsidR="00990293" w:rsidRDefault="00990293" w:rsidP="00BF0863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1843E476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7FA04FF7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4428B369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6877A692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513E30AA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59DDCCBD" w14:textId="77777777" w:rsidR="00A461DB" w:rsidRDefault="00A461DB" w:rsidP="00A461DB">
      <w:pPr>
        <w:tabs>
          <w:tab w:val="left" w:pos="6900"/>
        </w:tabs>
        <w:bidi/>
        <w:jc w:val="lowKashida"/>
        <w:rPr>
          <w:rFonts w:ascii="IranNastaliq" w:hAnsi="IranNastaliq" w:cs="B Nazanin"/>
          <w:rtl/>
          <w:lang w:bidi="fa-IR"/>
        </w:rPr>
      </w:pPr>
    </w:p>
    <w:p w14:paraId="2D04467A" w14:textId="77777777" w:rsidR="00990293" w:rsidRPr="00A461DB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Titr"/>
          <w:b/>
          <w:bCs/>
          <w:sz w:val="32"/>
          <w:szCs w:val="32"/>
          <w:rtl/>
        </w:rPr>
      </w:pPr>
      <w:r w:rsidRPr="00A461DB">
        <w:rPr>
          <w:rFonts w:ascii="Tahoma" w:eastAsia="Times New Roman" w:hAnsi="Tahoma" w:cs="B Titr"/>
          <w:b/>
          <w:bCs/>
          <w:sz w:val="32"/>
          <w:szCs w:val="32"/>
          <w:rtl/>
        </w:rPr>
        <w:t>آئين نامه آموزشی دوره دکتری تخصصی</w:t>
      </w:r>
      <w:r w:rsidRPr="00A461DB">
        <w:rPr>
          <w:rFonts w:ascii="Tahoma" w:eastAsia="Times New Roman" w:hAnsi="Tahoma" w:cs="B Titr"/>
          <w:b/>
          <w:bCs/>
          <w:sz w:val="32"/>
          <w:szCs w:val="32"/>
        </w:rPr>
        <w:t xml:space="preserve"> ( </w:t>
      </w:r>
      <w:proofErr w:type="spellStart"/>
      <w:r w:rsidRPr="00A461DB">
        <w:rPr>
          <w:rFonts w:ascii="Tahoma" w:eastAsia="Times New Roman" w:hAnsi="Tahoma" w:cs="B Titr"/>
          <w:b/>
          <w:bCs/>
          <w:sz w:val="32"/>
          <w:szCs w:val="32"/>
        </w:rPr>
        <w:t>phD</w:t>
      </w:r>
      <w:proofErr w:type="spellEnd"/>
      <w:r w:rsidRPr="00A461DB">
        <w:rPr>
          <w:rFonts w:ascii="Tahoma" w:eastAsia="Times New Roman" w:hAnsi="Tahoma" w:cs="B Titr"/>
          <w:b/>
          <w:bCs/>
          <w:sz w:val="32"/>
          <w:szCs w:val="32"/>
        </w:rPr>
        <w:t xml:space="preserve"> ): </w:t>
      </w:r>
    </w:p>
    <w:p w14:paraId="18108BAB" w14:textId="77777777" w:rsidR="00990293" w:rsidRPr="00A461DB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Titr"/>
        </w:rPr>
      </w:pPr>
    </w:p>
    <w:p w14:paraId="4DCACE5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مصوب سی و پنجمين جلسه شورای عالی برنامه ريزی علوم پزشکی مورخ</w:t>
      </w:r>
      <w:r w:rsidRPr="001118DD">
        <w:rPr>
          <w:rFonts w:ascii="Tahoma" w:eastAsia="Times New Roman" w:hAnsi="Tahoma" w:cs="B Nazanin"/>
          <w:b/>
          <w:bCs/>
        </w:rPr>
        <w:t xml:space="preserve"> 29/8/1386 </w:t>
      </w:r>
    </w:p>
    <w:p w14:paraId="785A309F" w14:textId="77777777" w:rsidR="0024314D" w:rsidRDefault="00990293" w:rsidP="0024314D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   </w:t>
      </w:r>
    </w:p>
    <w:p w14:paraId="3708483C" w14:textId="77777777" w:rsidR="00990293" w:rsidRPr="001118DD" w:rsidRDefault="00990293" w:rsidP="0024314D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اول</w:t>
      </w:r>
      <w:r w:rsidRPr="001118DD">
        <w:rPr>
          <w:rFonts w:ascii="Tahoma" w:eastAsia="Times New Roman" w:hAnsi="Tahoma" w:cs="B Nazanin"/>
          <w:b/>
          <w:bCs/>
          <w:color w:val="990000"/>
        </w:rPr>
        <w:t xml:space="preserve"> :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53C8050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کليات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3B75D89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دوره دکتری تخصصی بالاترين مقطع تحصيلی آموزش دانشگاهی است که به اعطای مدرک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انجامد و مجموعه ای هماهنگ ، از فعاليت های آموزشی و پژوهشی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330262F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هدف ازايجاد دوره دکتری تخصصی پی.اچ.دی تربيت افرادی است که با احاطه يافتن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به حيطه های علمی در يک زمينه خاص و آشنا شدن با روش های پيشرفته تحقيق و دستيابی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به جديدترين مبانی آموزش و پژوهش ، بتوانند ، با نوآوری در زمينه های علمی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تحقيقی، در رفع نيازهای کشور و گسترش مرزهای دانش، در رشته تخصصی خود، موثر بوده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به تازه هايی در جهان دانش دست يابند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7D9C206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مراحل دوره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69932A5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دوره دکتری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به دو مرحله آموزشی و پژوهشی تقسيم می شود</w:t>
      </w:r>
      <w:r w:rsidRPr="001118DD">
        <w:rPr>
          <w:rFonts w:ascii="Tahoma" w:eastAsia="Times New Roman" w:hAnsi="Tahoma" w:cs="B Nazanin"/>
        </w:rPr>
        <w:t xml:space="preserve"> . </w:t>
      </w:r>
    </w:p>
    <w:p w14:paraId="4DCC243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مرحله آموزشی از زمان پذيرفته شدن دانشجو در امتحان ورودی آغاز و به امتحان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جامع ختم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B975A2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مرحله پژوهشی پس از مرحله آموزشی و قبولی در امتحان جامع آغاز و با تدوين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پايان نامه و دفاع از آن پايان می پذيرد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686A7F2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تبصره :</w:t>
      </w:r>
      <w:r w:rsidR="005A079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دانشجويان دوره دکتری تخصصی پی.اچ.دی می توانند تحقيقات اوليه مرحله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پژوهشی خود را در مرحله آموزشی آغاز نمايند،</w:t>
      </w:r>
      <w:r w:rsidR="005A079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ولی ثبت نام رسمی آنها برای مرحله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پژوهشی و تدوين پايان نامه منوط به موفقيت در امتحان جامع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589C0395" w14:textId="77777777" w:rsidR="0024314D" w:rsidRDefault="00990293" w:rsidP="0024314D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744248DD" w14:textId="77777777" w:rsidR="00990293" w:rsidRPr="001118DD" w:rsidRDefault="00990293" w:rsidP="0024314D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دوم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2DF2290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شرايط ورود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3E1D4E0F" w14:textId="77777777" w:rsidR="00990293" w:rsidRPr="001118DD" w:rsidRDefault="00990293" w:rsidP="0024314D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> </w:t>
      </w: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شرايط ورود به دوره دکتری تخصصی پی.اچ.دی عبارت است از</w:t>
      </w:r>
      <w:r w:rsidRPr="001118DD">
        <w:rPr>
          <w:rFonts w:ascii="Tahoma" w:eastAsia="Times New Roman" w:hAnsi="Tahoma" w:cs="B Nazanin"/>
        </w:rPr>
        <w:t xml:space="preserve"> :‌ </w:t>
      </w:r>
    </w:p>
    <w:p w14:paraId="05485EBC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  <w:rtl/>
        </w:rPr>
        <w:t>داشتن شرايط عمومی ورود به آموزش دانشگاهی</w:t>
      </w:r>
      <w:r w:rsidRPr="0024314D">
        <w:rPr>
          <w:rFonts w:ascii="Tahoma" w:eastAsia="Times New Roman" w:hAnsi="Tahoma" w:cs="B Nazanin"/>
        </w:rPr>
        <w:t xml:space="preserve">. </w:t>
      </w:r>
    </w:p>
    <w:p w14:paraId="4466F823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  <w:rtl/>
        </w:rPr>
        <w:t>برخورداری از سلامت جسمی و روانی متناسب با رشته تحصيلی</w:t>
      </w:r>
      <w:r w:rsidRPr="0024314D">
        <w:rPr>
          <w:rFonts w:ascii="Tahoma" w:eastAsia="Times New Roman" w:hAnsi="Tahoma" w:cs="B Nazanin"/>
        </w:rPr>
        <w:t xml:space="preserve">. </w:t>
      </w:r>
    </w:p>
    <w:p w14:paraId="3D4A2624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  <w:rtl/>
        </w:rPr>
        <w:t>داشتن دانشنامه کارشناسی ارشد (فوق ليسانس) يا دکتری عمومی يا بالاتر،</w:t>
      </w:r>
      <w:r w:rsidR="005B6224">
        <w:rPr>
          <w:rFonts w:ascii="Tahoma" w:eastAsia="Times New Roman" w:hAnsi="Tahoma" w:cs="B Nazanin" w:hint="cs"/>
          <w:rtl/>
        </w:rPr>
        <w:t xml:space="preserve"> </w:t>
      </w:r>
      <w:r w:rsidRPr="0024314D">
        <w:rPr>
          <w:rFonts w:ascii="Tahoma" w:eastAsia="Times New Roman" w:hAnsi="Tahoma" w:cs="B Nazanin"/>
          <w:rtl/>
        </w:rPr>
        <w:t>متناسب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با رشته تحصيلی مورد تقاضا،</w:t>
      </w:r>
      <w:r w:rsidR="005B6224">
        <w:rPr>
          <w:rFonts w:ascii="Tahoma" w:eastAsia="Times New Roman" w:hAnsi="Tahoma" w:cs="B Nazanin" w:hint="cs"/>
          <w:rtl/>
        </w:rPr>
        <w:t xml:space="preserve"> </w:t>
      </w:r>
      <w:r w:rsidRPr="0024314D">
        <w:rPr>
          <w:rFonts w:ascii="Tahoma" w:eastAsia="Times New Roman" w:hAnsi="Tahoma" w:cs="B Nazanin"/>
          <w:rtl/>
        </w:rPr>
        <w:t>از يکی از دانشگاه های داخل يا خارج کشور که مورد به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تائيد وزارت بهداشت،درمان و آموزش پزشکی يا وزارت علوم،</w:t>
      </w:r>
      <w:r w:rsidR="005B6224">
        <w:rPr>
          <w:rFonts w:ascii="Tahoma" w:eastAsia="Times New Roman" w:hAnsi="Tahoma" w:cs="B Nazanin" w:hint="cs"/>
          <w:rtl/>
        </w:rPr>
        <w:t xml:space="preserve"> </w:t>
      </w:r>
      <w:r w:rsidRPr="0024314D">
        <w:rPr>
          <w:rFonts w:ascii="Tahoma" w:eastAsia="Times New Roman" w:hAnsi="Tahoma" w:cs="B Nazanin"/>
          <w:rtl/>
        </w:rPr>
        <w:t>تحقيقات و فناوری رسيده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باشد</w:t>
      </w:r>
      <w:r w:rsidRPr="0024314D">
        <w:rPr>
          <w:rFonts w:ascii="Tahoma" w:eastAsia="Times New Roman" w:hAnsi="Tahoma" w:cs="B Nazanin"/>
        </w:rPr>
        <w:t xml:space="preserve">. </w:t>
      </w:r>
    </w:p>
    <w:p w14:paraId="60A5FB3B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موفقيت در آزمون زبان انگليسی مطابق مصوبات شورای عالی برنامه ريزی علوم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پزشکی</w:t>
      </w:r>
      <w:r w:rsidRPr="0024314D">
        <w:rPr>
          <w:rFonts w:ascii="Tahoma" w:eastAsia="Times New Roman" w:hAnsi="Tahoma" w:cs="B Nazanin"/>
        </w:rPr>
        <w:t xml:space="preserve">. </w:t>
      </w:r>
    </w:p>
    <w:p w14:paraId="5AA40390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  <w:rtl/>
        </w:rPr>
        <w:t>قبولی در آزمون اختصاصی ورود به دوره دکتری تخصصی پی.اچ.دی مطابق ضوابط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دبيرخانه های آموزشی تخصصی مربوطه</w:t>
      </w:r>
      <w:r w:rsidRPr="0024314D">
        <w:rPr>
          <w:rFonts w:ascii="Tahoma" w:eastAsia="Times New Roman" w:hAnsi="Tahoma" w:cs="B Nazanin"/>
        </w:rPr>
        <w:t xml:space="preserve"> </w:t>
      </w:r>
    </w:p>
    <w:p w14:paraId="61299230" w14:textId="77777777" w:rsidR="00990293" w:rsidRPr="0024314D" w:rsidRDefault="00990293" w:rsidP="0024314D">
      <w:pPr>
        <w:pStyle w:val="ListParagraph"/>
        <w:numPr>
          <w:ilvl w:val="0"/>
          <w:numId w:val="27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24314D">
        <w:rPr>
          <w:rFonts w:ascii="Tahoma" w:eastAsia="Times New Roman" w:hAnsi="Tahoma" w:cs="B Nazanin"/>
          <w:rtl/>
        </w:rPr>
        <w:t>عدم اشتغال به تحصيل همزمان در همان دانشگاه و يا دانشگاه های ديگر و ساير</w:t>
      </w:r>
      <w:r w:rsidRPr="0024314D">
        <w:rPr>
          <w:rFonts w:ascii="Tahoma" w:eastAsia="Times New Roman" w:hAnsi="Tahoma" w:cs="B Nazanin"/>
        </w:rPr>
        <w:t xml:space="preserve"> </w:t>
      </w:r>
      <w:r w:rsidRPr="0024314D">
        <w:rPr>
          <w:rFonts w:ascii="Tahoma" w:eastAsia="Times New Roman" w:hAnsi="Tahoma" w:cs="B Nazanin"/>
          <w:rtl/>
        </w:rPr>
        <w:t>موسسات آموزشی و پژوهشی</w:t>
      </w:r>
      <w:r w:rsidRPr="0024314D">
        <w:rPr>
          <w:rFonts w:ascii="Tahoma" w:eastAsia="Times New Roman" w:hAnsi="Tahoma" w:cs="B Nazanin"/>
        </w:rPr>
        <w:t xml:space="preserve">. </w:t>
      </w:r>
    </w:p>
    <w:p w14:paraId="12DA2457" w14:textId="77777777" w:rsidR="00990293" w:rsidRPr="001118DD" w:rsidRDefault="00990293" w:rsidP="005A079D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5B0DC7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دارندگان مدرک معادل کارشناسی ارشد مجاز به شرکت در آزمون ورودی دکتری تخصصی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پی.اچ.دی نمی باشند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7D06D0A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97F16B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ورود به دوره دکتری تخصصی پی.اچ.دی محدوديت سنی برای داوطلبان وجود ندارد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6B9857E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3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4E7133C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شرايط پذيرش دانشجو در دوره دکتری تخصصی پی.اچ.دی برای اتباع خارجی تابع آيين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نامه مربوط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67DD151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4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77FEAFA" w14:textId="77777777" w:rsidR="00990293" w:rsidRPr="001118DD" w:rsidRDefault="0024314D" w:rsidP="0024314D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>
        <w:rPr>
          <w:rFonts w:ascii="Tahoma" w:eastAsia="Times New Roman" w:hAnsi="Tahoma" w:cs="B Nazanin" w:hint="cs"/>
          <w:rtl/>
        </w:rPr>
        <w:lastRenderedPageBreak/>
        <w:t>ت</w:t>
      </w:r>
      <w:r w:rsidR="00990293" w:rsidRPr="001118DD">
        <w:rPr>
          <w:rFonts w:ascii="Tahoma" w:eastAsia="Times New Roman" w:hAnsi="Tahoma" w:cs="B Nazanin"/>
          <w:rtl/>
        </w:rPr>
        <w:t>شخيص اينکه دارنده کدام دانشنامه در کدام رشته می تواند تحصيل کند بر عهده</w:t>
      </w:r>
      <w:r w:rsidR="00990293" w:rsidRPr="001118DD">
        <w:rPr>
          <w:rFonts w:ascii="Tahoma" w:eastAsia="Times New Roman" w:hAnsi="Tahoma" w:cs="B Nazanin"/>
        </w:rPr>
        <w:t xml:space="preserve"> </w:t>
      </w:r>
      <w:r w:rsidR="00990293" w:rsidRPr="001118DD">
        <w:rPr>
          <w:rFonts w:ascii="Tahoma" w:eastAsia="Times New Roman" w:hAnsi="Tahoma" w:cs="B Nazanin"/>
          <w:rtl/>
        </w:rPr>
        <w:t>دبيرخانه آموزشی تخصصی مربوطه وتائيد شورای عالی برنامه ريزی علوم پزشکی است</w:t>
      </w:r>
      <w:r w:rsidR="00990293" w:rsidRPr="001118DD">
        <w:rPr>
          <w:rFonts w:ascii="Tahoma" w:eastAsia="Times New Roman" w:hAnsi="Tahoma" w:cs="B Nazanin"/>
        </w:rPr>
        <w:t xml:space="preserve">. </w:t>
      </w:r>
    </w:p>
    <w:p w14:paraId="716652C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7D83AECE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سوم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3FD60C5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rtl/>
        </w:rPr>
        <w:t>مرحله آموزشی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11A4816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‌ </w:t>
      </w:r>
    </w:p>
    <w:p w14:paraId="6F04584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آموزش در تمام دانشگاه های کشور مبتنی بر نظام واحدی است. در نظام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واحدی،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ارزش هر درس با تعداد واحدهای آن درس سنجيده 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شود و قبولی يا عدم قبولی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 در يک درس به همان درس محدود است</w:t>
      </w:r>
      <w:r w:rsidRPr="001118DD">
        <w:rPr>
          <w:rFonts w:ascii="Tahoma" w:eastAsia="Times New Roman" w:hAnsi="Tahoma" w:cs="B Nazanin"/>
        </w:rPr>
        <w:t xml:space="preserve"> . </w:t>
      </w:r>
    </w:p>
    <w:p w14:paraId="14BB872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هر واحد درسی ،مقدار يا ميزان درسی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 که مفاد آن به ترتيب به صورت نظری 17 ساعت،عملی يا آزمايشگاهی 34 ساعت،کارگاهی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 کارآموزشی 51 ساعت و کارورزي68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 ساعت،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طول يک نيمسال تحصيلی يا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تابستانی،طبق برنامه مصوب شورای عالی برنامه ريزی تدريس می شود.در مورد رشته هايی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که دارای پروژه هستند مدت اجرای پروژه در يک نيمسال متناسب با واحد آن،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توسط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 تعيين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793D3B5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هر سال تحصيلی مرکب از دو نيمسال تحصيلی و در صورت ضرورت و داشتن شرايط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امکانات يک دوره تابستانی است.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مدت آموزش هر نيمسال تحصيلی شامل 17 هفته و هر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تابستانی شامل 6 هفته آموزش با رعايت مفاد ماده 5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3D1A2D5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304AD11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موارد استثنايی و ضروری،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شامل وقوع بلايای طبيعی،عدم امکان حضور اساتيد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 در طول 17 هفته،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بيماری استاد و مواردی از اين قبيل،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به پيشنهاد دانشکده مربوط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 موافقت شورای آموزشی دانشگاه،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توان درس يا درسهايی را در مدتی کوتاه تر از 17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هفته جهت کليه دانشجويانی که آن درس يا درسها را اخذ کرده اند تدريس نمود،</w:t>
      </w:r>
      <w:r w:rsidR="0024314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مشروط بر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اينکه مجموع ساعات هر واحد درسی از ميزان مقرر درماده 5 آيين نامه کمتر نشود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4144B28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تمام دانشگاه ها و دانشکده های علوم پزشکی موظفند برنامه های درسی مصوب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شورای عالی برنامه ريزی را اجرا نمايند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0380D37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003D0C1F" w14:textId="77777777" w:rsidR="00620273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> </w:t>
      </w:r>
      <w:r w:rsidR="00620273">
        <w:rPr>
          <w:rFonts w:ascii="Tahoma" w:eastAsia="Times New Roman" w:hAnsi="Tahoma" w:cs="B Nazanin" w:hint="cs"/>
          <w:rtl/>
        </w:rPr>
        <w:t xml:space="preserve">       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دانشگاه ها و دانشکده های علوم پزشکی مجاز خواهند بود نسبت به ارايه واحدهای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درسی جديد به جای درس های اختياری</w:t>
      </w:r>
      <w:r w:rsidR="00620273">
        <w:rPr>
          <w:rFonts w:ascii="Tahoma" w:eastAsia="Times New Roman" w:hAnsi="Tahoma" w:cs="B Nazanin" w:hint="cs"/>
          <w:rtl/>
        </w:rPr>
        <w:t xml:space="preserve">                     </w:t>
      </w:r>
    </w:p>
    <w:p w14:paraId="4106A1DB" w14:textId="77777777" w:rsidR="00990293" w:rsidRPr="001118DD" w:rsidRDefault="00990293" w:rsidP="0062027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 </w:t>
      </w:r>
      <w:proofErr w:type="gramStart"/>
      <w:r w:rsidRPr="001118DD">
        <w:rPr>
          <w:rFonts w:ascii="Tahoma" w:eastAsia="Times New Roman" w:hAnsi="Tahoma" w:cs="B Nazanin"/>
        </w:rPr>
        <w:t xml:space="preserve">( </w:t>
      </w:r>
      <w:proofErr w:type="spellStart"/>
      <w:r w:rsidRPr="001118DD">
        <w:rPr>
          <w:rFonts w:ascii="Tahoma" w:eastAsia="Times New Roman" w:hAnsi="Tahoma" w:cs="B Nazanin"/>
        </w:rPr>
        <w:t>non</w:t>
      </w:r>
      <w:proofErr w:type="gramEnd"/>
      <w:r w:rsidR="00620273">
        <w:rPr>
          <w:rFonts w:ascii="Tahoma" w:eastAsia="Times New Roman" w:hAnsi="Tahoma" w:cs="B Nazanin"/>
        </w:rPr>
        <w:t xml:space="preserve"> core</w:t>
      </w:r>
      <w:proofErr w:type="spellEnd"/>
      <w:r w:rsidR="00620273">
        <w:rPr>
          <w:rFonts w:ascii="Tahoma" w:eastAsia="Times New Roman" w:hAnsi="Tahoma" w:cs="B Nazanin"/>
        </w:rPr>
        <w:t xml:space="preserve"> )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حداکثر تا سقف 20% کل واحد های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هر برنامه آموزشی اقدام و اين درس ها را به صورت اختياری به دانشجويان ارايه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نمايند. دانشگاه ها موظفند اهداف آموزشی و سرفصل واحد های جديد خود را از طريق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دبيرخانه های آموزشی تخصصی مربوطه جهت اطلاع به شورای عالی برنامه ريزی علوم پزشکی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اعلام نمايند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367C28E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43AD03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F525F5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ترتيب درس با رعايت پيش نياز،</w:t>
      </w:r>
      <w:r w:rsidR="00620273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تنظيم برنامه تحصيلی دانشجويان در طول دوره،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روش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تدريس و جابجا کردن ريز مواد درسی و طرح مطالب جديد در يک درس بر عهده دانشگاه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4621520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به منظور راهنمايی دانشجو در زمينه های مختلف،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استاد راهنمای تحصيلی در اولين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سال تحصيلی توسط شورای تحصيلات تکميلی دانشکده تعيين می گردد</w:t>
      </w:r>
      <w:r w:rsidRPr="001118DD">
        <w:rPr>
          <w:rFonts w:ascii="Tahoma" w:eastAsia="Times New Roman" w:hAnsi="Tahoma" w:cs="B Nazanin"/>
        </w:rPr>
        <w:t xml:space="preserve">. </w:t>
      </w:r>
    </w:p>
    <w:p w14:paraId="07545E9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4ABC7E7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استاد راهنمای تحصيلی بايد حداکثر تا پايان اولين نيمسال تحصيلی دانشجو،</w:t>
      </w:r>
      <w:r w:rsidR="007A3C77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تعيين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شود.تا زمانی که استاد راهنمای تحصيلی انتخاب نشده است،مدير گروه وظايف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راهنمای تحصيلی را بر عهده می گيرد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3C4DB33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تحصيلی بايد عضو هيات علمی در دانشگاه محل تحصيل دانشجو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بوده،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حداقل دارای مرتبه استادياری يا استاديار پژوهشی و سه سال سابقه تدريس يا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پژوهش در دوره کارشناسی ارشد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0BE12019" w14:textId="77777777" w:rsidR="00990293" w:rsidRPr="001118DD" w:rsidRDefault="00990293" w:rsidP="001A75EF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دانشجويی که برای دوره دکتری تخصصی پی.اچ.دی ثبت نام می کند، موظف است بين</w:t>
      </w:r>
      <w:r w:rsidRPr="001118DD">
        <w:rPr>
          <w:rFonts w:ascii="Tahoma" w:eastAsia="Times New Roman" w:hAnsi="Tahoma" w:cs="B Nazanin"/>
        </w:rPr>
        <w:t xml:space="preserve"> </w:t>
      </w:r>
      <w:r w:rsidR="001A75EF">
        <w:rPr>
          <w:rFonts w:ascii="Tahoma" w:eastAsia="Times New Roman" w:hAnsi="Tahoma" w:cs="B Nazanin" w:hint="cs"/>
          <w:rtl/>
        </w:rPr>
        <w:t>18</w:t>
      </w:r>
      <w:r w:rsidRPr="001118DD">
        <w:rPr>
          <w:rFonts w:ascii="Tahoma" w:eastAsia="Times New Roman" w:hAnsi="Tahoma" w:cs="B Nazanin"/>
          <w:rtl/>
        </w:rPr>
        <w:t>تا30 واحد درسی را با نظر استاد راهنمای تحصيلی مطابق برنامه آموزشی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مربوط،که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تصويب شورای عالی برنامه ريزی رسيده باشد،در مدت مجاز مرحله آموزشی،با موفقيت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بگذراند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56990DC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48B1D1E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چنانچه به تشخيص گروه آموزشی و تائيد شورای تحصيلات تکميلی دانشگاه گذراندن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 های کمبود يا جبرانی برای دانشجو ضروری تشخيص داده شود وی مکلف است آن درس ها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 براساس برنامه آموزشی مصوب دوره،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اضافه بر واحد های درسی مقرر در مرحله آموزشی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دوره حداکثر تا 16 واحد بگذراند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68CE392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4A73436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42EE26D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45546D6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انتخاب درس اولويت با درس های کمبود يا جبرانی است.تعيين تعداد و نوع درس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ها و زمان انتخاب آنها با رعايت پيش نيازها در چارچوب برنامه مصوب شورای عالی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برنامه ريزی و با نظرگروه آموزشی مربوط،بر عهده شورای تحصيلات تکميلی دانشکده ذيربط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52F4FE5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BCD990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3975A54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3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71532E1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به ازای گذراندن هر 8 واحد از درس های کمبود يا جبرانی يک نيمسال تحصيلی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حداکثر مدت مجاز مرحله آموزشی تحصيل دانشجو افزوده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1F1B641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78DBDAC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 در مرحله آموزشی، موظف است در هر نيمسال تحصيلی بين 12-8 واحد درسی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از درس های مرحله آموزشی را انتخاب و ثبت نام کند مگر آنکه کمتر از 8 واحد درسی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باقی داشته باشند. در موارد استثنايی، با پيشنهاد گروه آموزشی ذيربط و صلاحديد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شورای تحصيلات تکميلی دانشکده و تائيد شورای تحصيلات تکميلی دانشگاه، اين تعداد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تواند حداکثر به 14 واحد افزايش يابد</w:t>
      </w:r>
      <w:r w:rsidRPr="001118DD">
        <w:rPr>
          <w:rFonts w:ascii="Tahoma" w:eastAsia="Times New Roman" w:hAnsi="Tahoma" w:cs="B Nazanin"/>
        </w:rPr>
        <w:t xml:space="preserve">. </w:t>
      </w:r>
    </w:p>
    <w:p w14:paraId="25654AB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39EFB4A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صورت ارائه دوره تابستانی دانشجو مجاز به اخذ حداکثر 4 واحد درسی در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تابستانی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3BF16B2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37A8181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46B05C21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چهارم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76CB45E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حضور و غياب</w:t>
      </w:r>
      <w:r w:rsidRPr="001118DD">
        <w:rPr>
          <w:rFonts w:ascii="Tahoma" w:eastAsia="Times New Roman" w:hAnsi="Tahoma" w:cs="B Nazanin"/>
          <w:b/>
          <w:bCs/>
        </w:rPr>
        <w:t> </w:t>
      </w:r>
      <w:r w:rsidRPr="001118DD">
        <w:rPr>
          <w:rFonts w:ascii="Tahoma" w:eastAsia="Times New Roman" w:hAnsi="Tahoma" w:cs="B Nazanin"/>
        </w:rPr>
        <w:t xml:space="preserve"> </w:t>
      </w:r>
    </w:p>
    <w:tbl>
      <w:tblPr>
        <w:bidiVisual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90293" w:rsidRPr="001118DD" w14:paraId="6A7CA9EB" w14:textId="77777777" w:rsidTr="0099029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F45F95F" w14:textId="77777777" w:rsidR="00990293" w:rsidRPr="001118DD" w:rsidRDefault="00990293" w:rsidP="00BF0863">
            <w:pPr>
              <w:bidi/>
              <w:spacing w:after="0" w:line="240" w:lineRule="auto"/>
              <w:jc w:val="lowKashida"/>
              <w:rPr>
                <w:rFonts w:ascii="Tahoma" w:eastAsia="Times New Roman" w:hAnsi="Tahoma" w:cs="B Nazanin"/>
              </w:rPr>
            </w:pPr>
            <w:r w:rsidRPr="001118DD">
              <w:rPr>
                <w:rFonts w:ascii="Tahoma" w:eastAsia="Times New Roman" w:hAnsi="Tahoma" w:cs="B Nazanin"/>
              </w:rPr>
              <w:t>  </w:t>
            </w:r>
          </w:p>
        </w:tc>
      </w:tr>
    </w:tbl>
    <w:p w14:paraId="4B8F98A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حضور دانشجو در تمام جلسات مربوط به هر درس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الزامی است و ساعات غيبت دانشجو در هر درس نظری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يک هفدهم،</w:t>
      </w: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rtl/>
        </w:rPr>
        <w:t>عملی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 آزمايشگاهی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دو هفدهم،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کارگاهی ، کارآموزی و کارورزی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يک دهم،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مجموع ساعات آن درس نبايد تجاوز کند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5EE10BC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غير اينصورت نمره دانشجو در آن درس صفر محسوب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7A8E80F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47F6D7E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3C68885" w14:textId="77777777" w:rsidR="00990293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غيبت در جلسات درس تا سقف مشخص شده در ماده 12 در صورتی مجاز خواهد بود که با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ارايه مدارک مستند و تشخيص استاد مربوط موجه شناخته شود. نحوه برخورد با غيبت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(موجه يا غيرموجه) بر عهده استاد و با تائيد شورای تحصيلات تکميلی دانشکده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خواهد بود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527045F5" w14:textId="77777777" w:rsidR="007A3C77" w:rsidRPr="001118DD" w:rsidRDefault="007A3C77" w:rsidP="007A3C77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3838BA9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735A427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8B4976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صورتی که غيبت دانشجو در هر درس، بيش از ميزان تعيين شده در ماده 12 باشد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ولی غيبت او به تشخيص دانشکده و تائيد شورای تحصيلات تکميلی دانشکده موجه اعلام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گردد آن درس حذف می شود. در اين صورت رعايت حداقل 8 واحد در هر نيمسال الزامی نيست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، ولی نيمسال مذکور بعنوان يک نيمسال کامل جزو سنوات تحصيلی دانشجو محسوب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732087C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 xml:space="preserve">  _ </w:t>
      </w:r>
      <w:r w:rsidRPr="001118DD">
        <w:rPr>
          <w:rFonts w:ascii="Tahoma" w:eastAsia="Times New Roman" w:hAnsi="Tahoma" w:cs="B Nazanin"/>
          <w:rtl/>
        </w:rPr>
        <w:t>غيبت غيرموجه در امتحان هر درس به منزله گرفتن نمره صفر در امتحان آن درس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 و غيبت موجه در امتحان هر درس موجب حذف آن درس می گردد. تشخيص موجه بودن غيبت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جلسه امتحان بر عهده شورای تحصيلات تکميلی دانشکده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4206D7AE" w14:textId="77777777" w:rsidR="00990293" w:rsidRPr="001118DD" w:rsidRDefault="00990293" w:rsidP="00FD6EC6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B8D1324" w14:textId="77777777" w:rsidR="00FD6EC6" w:rsidRPr="001118DD" w:rsidRDefault="00FD6EC6" w:rsidP="00FD6EC6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0E241942" w14:textId="77777777" w:rsidR="00FD6EC6" w:rsidRPr="001118DD" w:rsidRDefault="00FD6EC6" w:rsidP="00FD6EC6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19E9AFE7" w14:textId="77777777" w:rsidR="00FD6EC6" w:rsidRPr="001118DD" w:rsidRDefault="00FD6EC6" w:rsidP="00FD6EC6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350DE9DD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پنجم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71D19EE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ارزشيابی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11CAA33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> </w:t>
      </w:r>
    </w:p>
    <w:p w14:paraId="25E3788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حداقل نمره قبولی در هر درس اختصاصی اجباری و اختصاصی اختياری 14 از 20 و هر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 کمبود يا جبرانی 12 از 20 است. چنانچه نمره دانشجو در يک درس کمتر از اين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مقادير باشد بايد آنرا تکرار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229391D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124E7A7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7BCD1C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1C912D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اگر دانشجويی در يک درس اختياری مردود شود بجای آن درس می تواند از جدول درس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های اختياری در برنامه مصوب درس ديگری را انتخاب کند. با اين حال نمرات کليه درس ها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اعم از قبولی و مردودی در کارنامه دانشجو ثبت و در محاسبه ميانگين نيمسال مربوط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ميانگين کل منظور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9E3AD0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1E70A10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1DD928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مواردی که ارزشيابی دانشجو در يک درس موکول به فعاليت هايی باشد که با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تشخيص استاد مربوط انجام آن در طول يک نيمسال تحصيلی ممکن نباشد، نمره دانشجو در آن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 ناتمام اعلام می شود. در اين صورت بايد نمره دانشجو در اين درس ، حداکثر تا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پايان نيمسال تحصيلی بعد، توسط استاد ذيربط به نمره قطعی تبديل گردد. در غير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اينصورت درس توسط دانشگاه حذف خواهد شد. بديهی است ثبت نمره ناتمام در نيمسالی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خواهد بود که دانشجو واحد را اخذ نموده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0C4C40B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ميانگين نمرات درس های دانشجو در دوره دکتری تخصصی پی.اچ.دی در هر نيمسال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تحصيلی، نبايد از 15 کمتر باشد، در غير اينصورت دانشگاه به دانشجو اخطار خواهد داد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ولی دانشجو محدوديتی از لحاظ انتخاب واحد نداشته و در نيمسال بعدی در محدوده حد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نصاب واحدها، می تواند اخذ واحد نمايد. اگر ميانگين نمرات دانشجو در دو نيمسال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تحصيلی اعم از متوالی يا متناوب کمتر از 15 باشد، آن دانشجو از ادامه تحصيل در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دکتری تخصصی پی.اچ.دی محروم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645B218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1722976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517365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نيمسال هايی که تعداد واحدهای اخذ شده کمتر از حدنصاب (8واحد) می باشد،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صورت کسب ميانگين کل کمتر از 15 ، جزو نيمسال های مشمول اخطار محاسبه خواهد 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068B8A7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324C6E5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393201C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نمره درس کمبود يا جبرانی در کارنامه دانشجو، جداگانه ثبت می شود و در احتساب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ميانگين نمرات نيمسال تحصيلی و ميانگين کل نمرات دانشجو منظور نمی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4E7A368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دانشجويی که پس از گذراندن کليه واحدهای درسی در مرحله آموزشی ميانگين کل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نمرات او از 15 کمتر باشد از ادامه تحصيل محروم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4189FA8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55E17E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5C84F4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 xml:space="preserve">  </w:t>
      </w:r>
      <w:r w:rsidRPr="001118DD">
        <w:rPr>
          <w:rFonts w:ascii="Tahoma" w:eastAsia="Times New Roman" w:hAnsi="Tahoma" w:cs="B Nazanin"/>
          <w:rtl/>
        </w:rPr>
        <w:t>دانشجويی که پس از گذراندن کليه واحدهای درسی دوره ميانگين کل نمرات او از 15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کمتر باشد، در صورتی که حداکثر مدت مجاز تحصيلی وی در مرحله آموزشی به پايان نرسيده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باشد، می تواند تا 12 واحد از درس اختصاصی اجباری را که از آنها نمرات بين 14 تا 15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گرفته است، فقط در يک نيمسال تحصيلی تکرار کند و در صورت جبران کمبود ميانگين کل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مجاز به شرکت در امتحان جامع شود. دانشجويانی که به هر دليل نتوانند از اين فرصت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استفاده کنند يا عليرغم استفاده از اين فرصت ميانگين کل خود را جبران ننمايند،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ادامه تحصيل محروم مانده مدرک و سوابق تحصيلی دريافت نمی کنند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5096973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3C33B77A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ششم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27129A6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آزمون جامع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0FB9A45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در پايان مرحله آموزشی دانشجو ملزم است در آزمون جامع که بصورت کتبی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ارزيابی عينی عملکرد برگزار می شود شرکت کند. شرط شرکت در آزمون جامع قبولی در کليه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 های مرحله آموزشی و کسب حداقل ميانگين کل 15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5FE2E91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1F15BDE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2022FB8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آزمون ارزيابی عينی عملکرد شامل ارزيابی مستمر درون بخشی و ارزيابی پايان دوره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7917E46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24A2EB8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932BA9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آزمون جامع زير نظر شورای تحصيلات تکميلی دانشکده و توسط هياتی مرکب از 6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نفر بشرح زير برگزار</w:t>
      </w:r>
      <w:r w:rsidRPr="001118DD">
        <w:rPr>
          <w:rFonts w:ascii="Tahoma" w:eastAsia="Times New Roman" w:hAnsi="Tahoma" w:cs="B Nazanin"/>
        </w:rPr>
        <w:br/>
      </w:r>
      <w:r w:rsidRPr="001118DD">
        <w:rPr>
          <w:rFonts w:ascii="Tahoma" w:eastAsia="Times New Roman" w:hAnsi="Tahoma" w:cs="B Nazanin"/>
          <w:rtl/>
        </w:rPr>
        <w:t>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4A2DFCB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· </w:t>
      </w:r>
      <w:r w:rsidRPr="001118DD">
        <w:rPr>
          <w:rFonts w:ascii="Tahoma" w:eastAsia="Times New Roman" w:hAnsi="Tahoma" w:cs="B Nazanin"/>
          <w:rtl/>
        </w:rPr>
        <w:t>مدير گروه آموزشی مربوطه</w:t>
      </w:r>
      <w:r w:rsidRPr="001118DD">
        <w:rPr>
          <w:rFonts w:ascii="Tahoma" w:eastAsia="Times New Roman" w:hAnsi="Tahoma" w:cs="B Nazanin"/>
        </w:rPr>
        <w:t xml:space="preserve"> </w:t>
      </w:r>
    </w:p>
    <w:p w14:paraId="6143DC1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· </w:t>
      </w:r>
      <w:r w:rsidRPr="001118DD">
        <w:rPr>
          <w:rFonts w:ascii="Tahoma" w:eastAsia="Times New Roman" w:hAnsi="Tahoma" w:cs="B Nazanin"/>
          <w:rtl/>
        </w:rPr>
        <w:t>استاد راهنمای تحصيلی دانشجو</w:t>
      </w:r>
      <w:r w:rsidRPr="001118DD">
        <w:rPr>
          <w:rFonts w:ascii="Tahoma" w:eastAsia="Times New Roman" w:hAnsi="Tahoma" w:cs="B Nazanin"/>
        </w:rPr>
        <w:t xml:space="preserve"> </w:t>
      </w:r>
    </w:p>
    <w:p w14:paraId="035FCE6E" w14:textId="77777777" w:rsidR="00990293" w:rsidRPr="001118DD" w:rsidRDefault="00990293" w:rsidP="001A75EF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· </w:t>
      </w:r>
      <w:r w:rsidRPr="001118DD">
        <w:rPr>
          <w:rFonts w:ascii="Tahoma" w:eastAsia="Times New Roman" w:hAnsi="Tahoma" w:cs="B Nazanin"/>
          <w:rtl/>
        </w:rPr>
        <w:t>چهار نفر عضو هيات علمی در رشته مربوطه که دارای حداقل مرتبه استادياری يا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استاديار پژوهشی با 3 سال سابقه تدريس يا تحقيق در دوره های تحصيلات تکميلی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باشند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(سه نفر از آنان از اعضای هيات علمی داخل </w:t>
      </w:r>
      <w:r w:rsidR="001A75EF">
        <w:rPr>
          <w:rFonts w:ascii="Tahoma" w:eastAsia="Times New Roman" w:hAnsi="Tahoma" w:cs="B Nazanin"/>
          <w:rtl/>
        </w:rPr>
        <w:t>دانشگاه و يک نفر خارج از دانش</w:t>
      </w:r>
      <w:r w:rsidR="001A75EF">
        <w:rPr>
          <w:rFonts w:ascii="Tahoma" w:eastAsia="Times New Roman" w:hAnsi="Tahoma" w:cs="B Nazanin" w:hint="cs"/>
          <w:rtl/>
          <w:lang w:bidi="fa-IR"/>
        </w:rPr>
        <w:t>گاه</w:t>
      </w:r>
      <w:r w:rsidR="001A75EF">
        <w:rPr>
          <w:rFonts w:ascii="Tahoma" w:eastAsia="Times New Roman" w:hAnsi="Tahoma" w:cs="B Nazanin" w:hint="cs"/>
          <w:rtl/>
        </w:rPr>
        <w:t>). بدین</w:t>
      </w:r>
      <w:r w:rsidRPr="001118DD">
        <w:rPr>
          <w:rFonts w:ascii="Tahoma" w:eastAsia="Times New Roman" w:hAnsi="Tahoma" w:cs="B Nazanin"/>
          <w:rtl/>
        </w:rPr>
        <w:t xml:space="preserve"> ترتيب که دو نفر از آنان توسط شورای تحصيلات تکميلی دانشکده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(که يک نفر از آنان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بايد از اعضای هيات علمی خارج از دانشگاه محل تحصيل دانشجو باشد) و يک نفر توسط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معاون آموزشی دانشگاه و يک نفر ديگر توسط معاون پژوهشی دانشگاه تعيين می شوند.اين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دو نفر به عنوان نمايندگان معاونين آموزشی و پژوهشی در هيات برگزار کننده آزمون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شرکت می نمايند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0D7F048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5CDDECE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48D68B2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حضور حداقل 5 نفر از افراد مذکور در ماده 18 جهت برگزاری آزمون جامع الزامی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باشد</w:t>
      </w:r>
      <w:r w:rsidRPr="001118DD">
        <w:rPr>
          <w:rFonts w:ascii="Tahoma" w:eastAsia="Times New Roman" w:hAnsi="Tahoma" w:cs="B Nazanin"/>
        </w:rPr>
        <w:t xml:space="preserve"> </w:t>
      </w:r>
    </w:p>
    <w:p w14:paraId="69A4145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6ADB6B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آزمون جامع در هررشته تحصيلی دوبار در سال برگزار می شود و زمان آن با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پيشنهاد گروه آموزشی مربوطه و تائيد شورای تحصيلات تکميلی دانشکده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61471AD0" w14:textId="77777777" w:rsidR="00990293" w:rsidRPr="001118DD" w:rsidRDefault="00990293" w:rsidP="001A75EF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پس از اتمام مرحله آموزشی دانشجوی واجد شرايط شرکت در آزمون جامع موظف است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اولين آزمون جامع که توسط دانشکده برگزار می شود شرکت کند. دانشجو در صورت عدم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آمادگی، بايستی درخواستی برای تمديد مهلت شرکت در آزمون با دلايل موجهی که به تائيد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استاد راهنمای تحصيلی و مدير گروه آموزشی مربوطه رسيده باشد، به شورای تحصيلات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تکميلی دانشکده ارائه نمايد. شورای مذکور می تواند زمان شرکت دانشجو در آزمون جامع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را، حداکثر برای یک نيمسال به تعويق اندازد</w:t>
      </w:r>
      <w:r w:rsidRPr="001118DD">
        <w:rPr>
          <w:rFonts w:ascii="Tahoma" w:eastAsia="Times New Roman" w:hAnsi="Tahoma" w:cs="B Nazanin"/>
        </w:rPr>
        <w:t xml:space="preserve">. </w:t>
      </w:r>
    </w:p>
    <w:p w14:paraId="7FDC8E5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4B4D148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718EA4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مدت تمديد مهلت برای تعويق امتحان جامع جزو سنوات مجاز تحصيل مرحله آموزشی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محسوب شده و دانشجو موظف است تحت نظر گروه آموزشی در محيط آموزشی حضور داشته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41E0E6A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BFDA9B3" w14:textId="77777777" w:rsidR="00990293" w:rsidRPr="001118DD" w:rsidRDefault="00990293" w:rsidP="00337458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 xml:space="preserve">  _ </w:t>
      </w:r>
      <w:r w:rsidRPr="001118DD">
        <w:rPr>
          <w:rFonts w:ascii="Tahoma" w:eastAsia="Times New Roman" w:hAnsi="Tahoma" w:cs="B Nazanin"/>
          <w:rtl/>
        </w:rPr>
        <w:t>آزمون کتبی به منظور ارزشيابی قبليت های علمی آموزشی دانشجو، از درس های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تخصصی رشته مربوط، حداقل از 4 درس به صورت تشريحی و حداکثر در</w:t>
      </w:r>
      <w:r w:rsidR="00337458">
        <w:rPr>
          <w:rFonts w:ascii="Tahoma" w:eastAsia="Times New Roman" w:hAnsi="Tahoma" w:cs="B Nazanin" w:hint="cs"/>
          <w:rtl/>
        </w:rPr>
        <w:t>2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روز متوالی بعمل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7D641CB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ازمون ارزيابی عينی عملکرد با نظر شورای تحصيلات تکميلی دانشکده به منظور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ارزشيابی قابليت های آموزشی و توانايی دانشجو در انجام پژوهش مستقل و در مورد موضوع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پايان نامه دکتری تخصصی (پی.اچ.دی) يا حوزه عام تر رشته تخصصی دانشجو برگزار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شود. آزمون ارزيابی عينی عملکرد حداکثر تا يک هفته بعد از آزمون کتبی برگزارمی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04AF109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4B1B746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774D523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ترکيب هيات برگزار کننده آزمون ارزيابی عينی عملکرد بايد همان ترکيب هيات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برگزار کننده آزمون کتبی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6C579D55" w14:textId="77777777" w:rsidR="00990293" w:rsidRPr="001118DD" w:rsidRDefault="00990293" w:rsidP="00337458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ارزش آزمون های کتبی و ارزيابی عينی عملکرد به ترتيب 70 و 30 درصد نمره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نهايی است(50% نمره آزمون ارزيابی عينی عملکرد به ارزيابی مستمر درون بخشی و 50%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ارزيابی پايان دوره اختصاص دارد) و ميانگين کل نمرات دانشجو در آمون جامع نبايد از</w:t>
      </w:r>
      <w:r w:rsidR="00337458">
        <w:rPr>
          <w:rFonts w:ascii="Tahoma" w:eastAsia="Times New Roman" w:hAnsi="Tahoma" w:cs="B Nazanin"/>
        </w:rPr>
        <w:t xml:space="preserve"> </w:t>
      </w:r>
      <w:r w:rsidR="00337458">
        <w:rPr>
          <w:rFonts w:ascii="Tahoma" w:eastAsia="Times New Roman" w:hAnsi="Tahoma" w:cs="B Nazanin" w:hint="cs"/>
          <w:rtl/>
        </w:rPr>
        <w:t>15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کمتر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783BBD3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26D7B4A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3C39A53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صورت عدم موفقيت دانشجو در اولين آزمون جامع، دانشجو مجاز است تنها برای يک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بار ديگر در اولين آزمون جامع بعدی شرکت نمايد. مدت انتظار دانشجو برای شرکت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آزمون مجدد جزو سنوات مجاز تحصيل مرحله آموزشی محسوب می شود. دانشجو بايد در اين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مدت زير نظر گروه آموزشی و در محيط آموزشی حضور داشته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0A83D3D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7E62ED6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343A130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32F9F87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3ABEF601" w14:textId="77777777" w:rsidR="00990293" w:rsidRPr="001118DD" w:rsidRDefault="00990293" w:rsidP="00EB23E2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به منظور پيشگيری از اتلاف وقت و يا رکود فعاليتهای آموزشی و پژوهشی دانشجويان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دوره دکتری تخصصی (پی.اچ.دی)، نتايج آزمون جامع بايد ظرف مدت محدودی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(حداکثر يک ماه</w:t>
      </w:r>
      <w:r w:rsidR="00EB23E2">
        <w:rPr>
          <w:rFonts w:ascii="Tahoma" w:eastAsia="Times New Roman" w:hAnsi="Tahoma" w:cs="B Nazanin" w:hint="cs"/>
          <w:rtl/>
        </w:rPr>
        <w:t>)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بعد از برگزاری آزمون از طريق دانشکده به شورای تحصيلات تکميلی دانشگاه ارسال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دانشگاه ظرف مدت يک هفته قبولی و يا عدم قبولی دانشجو را کتبا ً به وی اعلام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4AF0645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> </w:t>
      </w:r>
    </w:p>
    <w:p w14:paraId="034677F6" w14:textId="77777777" w:rsidR="00990293" w:rsidRPr="001118DD" w:rsidRDefault="00990293" w:rsidP="001A75EF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به دانشجويانی که در امتحان جامع قبول شده اند اعم از آنکه برای مرحله تدوين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پايان نامه ثبت نام کنند و يا از ادامه تحصيل منصرف شوند، صرفا بنابه درخواست محل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تعهد آنان تائيديه ای مبنی بر گذراندن مرحله آموزشی دوره دکتری تخصصی (پی.اچ.دی</w:t>
      </w:r>
      <w:r w:rsidR="001A75EF">
        <w:rPr>
          <w:rFonts w:ascii="Tahoma" w:eastAsia="Times New Roman" w:hAnsi="Tahoma" w:cs="B Nazanin" w:hint="cs"/>
          <w:rtl/>
        </w:rPr>
        <w:t>)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توسط دانشگاه محل تحصيل ارايه می شود. صدور گواهی شخصی مبنی يرموفقيت در امتحان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جامع برای اين دانشجويان ممنوع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4174D2B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color w:val="990000"/>
        </w:rPr>
        <w:t xml:space="preserve">  </w:t>
      </w:r>
    </w:p>
    <w:p w14:paraId="39C5633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color w:val="990000"/>
        </w:rPr>
        <w:t xml:space="preserve">  </w:t>
      </w:r>
    </w:p>
    <w:p w14:paraId="647D3669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هفتم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329D41C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rtl/>
        </w:rPr>
        <w:t>طول دوره، مرخصی و انصراف از تحصيل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55F1046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A43859E" w14:textId="77777777" w:rsidR="00990293" w:rsidRDefault="00990293" w:rsidP="00EB23E2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طول دوره مدتی است که دانشجو بايد مراحل آموزشی و پژوهشی را براساس مقررات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 به اتمام برساند.حداکثر مدت مجاز تحصيل در دوره دکتری تخصصی</w:t>
      </w:r>
      <w:r w:rsidR="00EB23E2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(پی.اچ.دی</w:t>
      </w:r>
      <w:r w:rsidR="00EB23E2">
        <w:rPr>
          <w:rFonts w:ascii="Tahoma" w:eastAsia="Times New Roman" w:hAnsi="Tahoma" w:cs="B Nazanin" w:hint="cs"/>
          <w:rtl/>
        </w:rPr>
        <w:t xml:space="preserve">) </w:t>
      </w:r>
      <w:r w:rsidRPr="001118DD">
        <w:rPr>
          <w:rFonts w:ascii="Tahoma" w:eastAsia="Times New Roman" w:hAnsi="Tahoma" w:cs="B Nazanin"/>
          <w:rtl/>
        </w:rPr>
        <w:t>چهارسال و نيم است. چنانچه دانشجو در اين مدت نتواند پايان نامه خود را تکميل و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آن دفاع نمايد از ادامه تحصيل محروم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B69C4D5" w14:textId="77777777" w:rsidR="00337458" w:rsidRPr="001118DD" w:rsidRDefault="00337458" w:rsidP="00337458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13B0EF5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5DA3C1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طول مدت مجاز مرحله آموزشی با در نظر گرفتن تعداد واحدهای مرحله آموزشی 3 تا 5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نيمسال تحصيلی است چنانچه دانشجو نتواند در اين مدت مرحله آموزشی را به پايان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برساند و در امتحان جامع قبول شود، از ادامه تحصيل محروم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03FF847" w14:textId="77777777" w:rsidR="00990293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51247EEE" w14:textId="77777777" w:rsidR="00A461DB" w:rsidRDefault="00A461DB" w:rsidP="00A461DB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002640B7" w14:textId="77777777" w:rsidR="00A461DB" w:rsidRPr="001118DD" w:rsidRDefault="00A461DB" w:rsidP="00A461DB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568D4E3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5FDCA5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شورای تحصيلات تکميلی دانشگاه می تواند در موارد استثنايی به پيشنهاد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 و تائيد شورای تحصيلات تکميلی دانشکده حداکثر تا سه نيمسال تحصيلی به کل مدت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مجاز تحصيل دانشجو اضافه نمايد. که يک نيمسال آن می تواند به مرحله آموزشی اختصاص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يابد</w:t>
      </w:r>
      <w:r w:rsidRPr="001118DD">
        <w:rPr>
          <w:rFonts w:ascii="Tahoma" w:eastAsia="Times New Roman" w:hAnsi="Tahoma" w:cs="B Nazanin"/>
        </w:rPr>
        <w:t xml:space="preserve">. </w:t>
      </w:r>
    </w:p>
    <w:p w14:paraId="7447CB8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>  _</w:t>
      </w:r>
      <w:r w:rsidRPr="001118DD">
        <w:rPr>
          <w:rFonts w:ascii="Tahoma" w:eastAsia="Times New Roman" w:hAnsi="Tahoma" w:cs="B Nazanin"/>
          <w:rtl/>
        </w:rPr>
        <w:t>دانشجو موظف است در هر نيمسال تحصيلی در زمانی که دانشگاه اعلام می کند برای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ادامه تحصيل و انتخاب واحد به اداره آموزش مراجعه کند. عدم مراجعه دانشجو برای نام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نويسی در يک نيمسال بدون اطلاع و عذر، موجه به منزله ترک تحصيل بوده و دانشجو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ادامه تحصيل محروم می گردد. در موارد استثنايی که دانشجو ترک تحصيل خود را موجه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داند بايد دلايل آن را حداکثر يک ماه قبل از پايان همان نيمسال به صورت مکتوب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ادره آموزش ارايه دهد. در صورت تائيد موجه بودن ترک تحصيل، توسط شورای تحصيلات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تکميلی دانشگاه، آن نيمسال جزو مدت مجاز تحصيل وی محسوب و برای آن نيمسال مرخصی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تحصيلی صادر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01582A81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2E63415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دانشجوی دوره تخصصی (پی.اچ.دی) می تواند حداکثر برای دو نيمسال تحصيلی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متوالی يا متناوب، از مرخصی تحصيلی استفاده کند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30CECCCD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8938EC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1FDA4B1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اخذ مرخصی در نيمسال اول تحصيل مجاز نيست. در موارد استثنايی، اخذ تصميم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عهده کميسيون موارد خاص دانشگاه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14808AAA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225465E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1AD60B5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مدت مرخصی تحصيلی جزو سنوات تحصيلی دانشجو محسوب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07E2EE9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23DA6D1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3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D989FC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درخواست مرخصی بايد دو هفته قبل از شروع نام نويسی در هر نيمسال تحصيلی توسط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 به استاد راهنمای تحصيلی و مدير گروه تسليم و پس از کسب موافقت مدير گروه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دانشکده مربوط به شورای تحصيلات تکميلی دانشگاه ارايه گرديده و موافقت کتبی آن شورا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کسب گردد. موافقت شورای تحصيلات تکميلی دانشگاه با مرخصی تحصيلی دانشجو با توجه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وضيعت تحصيلی وی صورت می گيرد و منوط به اين است که ادامه تحصيل دانشجو از آن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بعد با مشکل مواجه نشود. عواقب احتمالی از مرخصی تحصيلی به عهده دانشجو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33376EC0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70A093D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4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B54069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حذف کليه درس های اخذ شده در يک نيم سال حداکثر تا قبل از شروع امتحانات پايان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آن نيمسال تنها در صورتی مجاز است که بنابه تشخص شورای آموزشی دانشگاه، دانشجو قادر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به ادامه تحصيل در آن نيمسال نباشد. در اين صورت آن نيمسال برای دانشجو مرخصی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تحصيلی محسوب خواهد شد. محاسبه يا عدم محاسبه اين مرخصی در حداکثر سنوات مجاز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تحصيلی دانشجو به عهده شورای آموزشی دانشگاه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418CC31D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5026129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5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FA409A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دانشجويان خانم شاغل به تحصيل در کليه رشته های علوم پزشکی، در صورت با</w:t>
      </w:r>
      <w:r w:rsidR="00337458">
        <w:rPr>
          <w:rFonts w:ascii="Tahoma" w:eastAsia="Times New Roman" w:hAnsi="Tahoma" w:cs="B Nazanin" w:hint="cs"/>
          <w:rtl/>
        </w:rPr>
        <w:t>ر</w:t>
      </w:r>
      <w:r w:rsidRPr="001118DD">
        <w:rPr>
          <w:rFonts w:ascii="Tahoma" w:eastAsia="Times New Roman" w:hAnsi="Tahoma" w:cs="B Nazanin"/>
          <w:rtl/>
        </w:rPr>
        <w:t>داری،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توانند با رعايت ساير ضوابط و مقررات از يک نيمسال مرخصی تحصيلی به دليل زايمان،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بدون احتساب در سنوات تحصيلی استفاده نمايند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3312A9C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E08F36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86F107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6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7D7488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دانشجويانی که گواهی پزشکی موجه آنها به تائيد شورای پزشکی و شورای تحصيلات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تکميلی دانشگاه رسيده باشد می توانند از حداکثر يک نيمسال مرخصی تحصيلی بدون احتساب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سنوات استفاده نمايند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6906055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27087B9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 xml:space="preserve">  _ </w:t>
      </w:r>
      <w:r w:rsidRPr="001118DD">
        <w:rPr>
          <w:rFonts w:ascii="Tahoma" w:eastAsia="Times New Roman" w:hAnsi="Tahoma" w:cs="B Nazanin"/>
          <w:rtl/>
        </w:rPr>
        <w:t>دانشجويی که تمايل به انصراف از تحصيل داشته باشد بايد درخواست انصراف خود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 شخصا ً به اداره آموزش دانشگاه يا دانشکده تسليم نمايد. اين دانشجو مجاز است فقط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برای يک نوبت حداکثر تا يک ماه قبل از پايان همان نيمسال تحصيلی تقاضای اتصراف خود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 پس بگيرد. پس از انقضای اين مهلت حکم انصراف از تحصيل وی صادر می شود و پس از آن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حق ادامه تحصيل در آن رشته را ندارد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0B7AB357" w14:textId="77777777" w:rsidR="00990293" w:rsidRPr="001118DD" w:rsidRDefault="00990293" w:rsidP="00337458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دانشجويان دوره دکتری تخصصی</w:t>
      </w:r>
      <w:r w:rsidR="001A75EF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(پی.اچ.دی) که از تحصيل محروم و يا از ادامه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 منصرف می شوند. چنانچه با دانشگاه محل تحصيل خود تسويه کنند، می توانند مجددا</w:t>
      </w:r>
      <w:r w:rsidR="00337458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در آزمون ورودی دوره های دکتری تخصصی(پی.اچ.دی) شرکت نمايند.</w:t>
      </w:r>
      <w:r w:rsidR="001A75EF">
        <w:rPr>
          <w:rFonts w:ascii="Tahoma" w:eastAsia="Times New Roman" w:hAnsi="Tahoma" w:cs="B Nazanin" w:hint="cs"/>
          <w:rtl/>
        </w:rPr>
        <w:t xml:space="preserve"> د</w:t>
      </w:r>
      <w:r w:rsidRPr="001118DD">
        <w:rPr>
          <w:rFonts w:ascii="Tahoma" w:eastAsia="Times New Roman" w:hAnsi="Tahoma" w:cs="B Nazanin"/>
          <w:rtl/>
        </w:rPr>
        <w:t>انشجوی محروم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 نمی تواند در آزمون ورودی دکتری تخصصی (پی.اچ.دی) رشته قبلی خودشرکت نمايد</w:t>
      </w:r>
      <w:r w:rsidRPr="001118DD">
        <w:rPr>
          <w:rFonts w:ascii="Tahoma" w:eastAsia="Times New Roman" w:hAnsi="Tahoma" w:cs="B Nazanin"/>
        </w:rPr>
        <w:t xml:space="preserve">. </w:t>
      </w:r>
      <w:r w:rsidRPr="001118DD">
        <w:rPr>
          <w:rFonts w:ascii="Tahoma" w:eastAsia="Times New Roman" w:hAnsi="Tahoma" w:cs="B Nazanin"/>
          <w:rtl/>
        </w:rPr>
        <w:t>در صورت قبولی در آزمون، واحدهای درسی قبلی آنها، در مقطع دکتری تخصصی(پی.اچ.دی) پس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از ارزيابی و تطبيق با برنامه مصوب پذيرفته می شود. ارزيابی درس ها و تطبيق واحدها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توسط گروه آموزشی مربوط در دانشگاه پذيرنده انجام می شود و به ازای هر 10 واحد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درس های پذيرفته شده دانشجو، يک نيمسال تحصيلی از حداکثر مدت مجاز تحصيل دانشجو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مرحله آموزشی، کاسته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7D3ED5C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پذيرش واحدهای درسی قبلی اين دانشجويان منوط به احراز 4 شرط زير است</w:t>
      </w:r>
      <w:r w:rsidRPr="001118DD">
        <w:rPr>
          <w:rFonts w:ascii="Tahoma" w:eastAsia="Times New Roman" w:hAnsi="Tahoma" w:cs="B Nazanin"/>
        </w:rPr>
        <w:t xml:space="preserve">: </w:t>
      </w:r>
    </w:p>
    <w:p w14:paraId="6E9B8CC7" w14:textId="77777777" w:rsidR="00990293" w:rsidRPr="00337458" w:rsidRDefault="00990293" w:rsidP="00337458">
      <w:pPr>
        <w:pStyle w:val="ListParagraph"/>
        <w:numPr>
          <w:ilvl w:val="0"/>
          <w:numId w:val="2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337458">
        <w:rPr>
          <w:rFonts w:ascii="Tahoma" w:eastAsia="Times New Roman" w:hAnsi="Tahoma" w:cs="B Nazanin"/>
          <w:rtl/>
        </w:rPr>
        <w:t>واحد آموزشی قبلی دارای مجوز از شورای گسترش وزارت بهداشت، درمان و آموزش</w:t>
      </w: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پزشکی و يا وزارت علوم، تحقيقات و فناوری باشد</w:t>
      </w:r>
      <w:r w:rsidRPr="00337458">
        <w:rPr>
          <w:rFonts w:ascii="Tahoma" w:eastAsia="Times New Roman" w:hAnsi="Tahoma" w:cs="B Nazanin"/>
        </w:rPr>
        <w:t xml:space="preserve">. </w:t>
      </w:r>
    </w:p>
    <w:p w14:paraId="6074A0B5" w14:textId="77777777" w:rsidR="00990293" w:rsidRPr="00337458" w:rsidRDefault="00990293" w:rsidP="00337458">
      <w:pPr>
        <w:pStyle w:val="ListParagraph"/>
        <w:numPr>
          <w:ilvl w:val="0"/>
          <w:numId w:val="2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پذيرش دانشجو از طريق آزمون دکتری تخصصی</w:t>
      </w:r>
      <w:r w:rsidR="001A75EF" w:rsidRPr="00337458">
        <w:rPr>
          <w:rFonts w:ascii="Tahoma" w:eastAsia="Times New Roman" w:hAnsi="Tahoma" w:cs="B Nazanin" w:hint="cs"/>
          <w:rtl/>
        </w:rPr>
        <w:t xml:space="preserve"> </w:t>
      </w:r>
      <w:r w:rsidRPr="00337458">
        <w:rPr>
          <w:rFonts w:ascii="Tahoma" w:eastAsia="Times New Roman" w:hAnsi="Tahoma" w:cs="B Nazanin"/>
          <w:rtl/>
        </w:rPr>
        <w:t>(پی.اچ.دی) باشد</w:t>
      </w:r>
      <w:r w:rsidRPr="00337458">
        <w:rPr>
          <w:rFonts w:ascii="Tahoma" w:eastAsia="Times New Roman" w:hAnsi="Tahoma" w:cs="B Nazanin"/>
        </w:rPr>
        <w:t xml:space="preserve">. </w:t>
      </w:r>
    </w:p>
    <w:p w14:paraId="754627AD" w14:textId="77777777" w:rsidR="00990293" w:rsidRPr="00337458" w:rsidRDefault="00990293" w:rsidP="00337458">
      <w:pPr>
        <w:pStyle w:val="ListParagraph"/>
        <w:numPr>
          <w:ilvl w:val="0"/>
          <w:numId w:val="2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برنامه های درسی اجرا شده، مصوب شورای عالی برنامه ريزی يکی از دو</w:t>
      </w: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وزارتخانه ذکر شده دربند يک باشد</w:t>
      </w:r>
      <w:r w:rsidRPr="00337458">
        <w:rPr>
          <w:rFonts w:ascii="Tahoma" w:eastAsia="Times New Roman" w:hAnsi="Tahoma" w:cs="B Nazanin"/>
        </w:rPr>
        <w:t xml:space="preserve">. </w:t>
      </w:r>
    </w:p>
    <w:p w14:paraId="1F6D1594" w14:textId="77777777" w:rsidR="00990293" w:rsidRPr="00337458" w:rsidRDefault="00990293" w:rsidP="00337458">
      <w:pPr>
        <w:pStyle w:val="ListParagraph"/>
        <w:numPr>
          <w:ilvl w:val="0"/>
          <w:numId w:val="2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337458">
        <w:rPr>
          <w:rFonts w:ascii="Tahoma" w:eastAsia="Times New Roman" w:hAnsi="Tahoma" w:cs="B Nazanin"/>
          <w:rtl/>
        </w:rPr>
        <w:t>محتوای درس های گذرانده شده با درس های رشته جديد به تشخيص گروه آموزشی</w:t>
      </w: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مربوط، بايد حداقل 80% اشتراک محتوايی داشته و نمره هريک از آن درسها از 15 کمتر</w:t>
      </w:r>
      <w:r w:rsidRPr="00337458">
        <w:rPr>
          <w:rFonts w:ascii="Tahoma" w:eastAsia="Times New Roman" w:hAnsi="Tahoma" w:cs="B Nazanin"/>
        </w:rPr>
        <w:t xml:space="preserve"> </w:t>
      </w:r>
      <w:r w:rsidRPr="00337458">
        <w:rPr>
          <w:rFonts w:ascii="Tahoma" w:eastAsia="Times New Roman" w:hAnsi="Tahoma" w:cs="B Nazanin"/>
          <w:rtl/>
        </w:rPr>
        <w:t>نباشد</w:t>
      </w:r>
      <w:r w:rsidRPr="00337458">
        <w:rPr>
          <w:rFonts w:ascii="Tahoma" w:eastAsia="Times New Roman" w:hAnsi="Tahoma" w:cs="B Nazanin"/>
        </w:rPr>
        <w:t xml:space="preserve">. </w:t>
      </w:r>
    </w:p>
    <w:p w14:paraId="36E1A0D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08E3216F" w14:textId="77777777" w:rsidR="00FD6EC6" w:rsidRPr="001118DD" w:rsidRDefault="00FD6EC6" w:rsidP="00FD6EC6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0C8658F3" w14:textId="77777777" w:rsidR="00FD6EC6" w:rsidRPr="001118DD" w:rsidRDefault="00FD6EC6" w:rsidP="00FD6EC6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190F098B" w14:textId="77777777" w:rsidR="00990293" w:rsidRPr="001118DD" w:rsidRDefault="00990293" w:rsidP="00E95760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  </w:t>
      </w:r>
    </w:p>
    <w:p w14:paraId="70EDD3DD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هشتم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6EE5B23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مرحله پژوهشی و تدوين پايان نامه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7CF35F7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FA256F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در مرحله پژوهشی علاوه بر استاد راهنمای تحصيلی، جهت راهنمايی دانشجو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فعاليتهای پژوهشی و تدوين پايان نامه، استاد راهنمای پژوهشی انتخاب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31EDEEA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پژوهشی به تقاضای دانشجو، موافقت استاد، تائيد مدير گروه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تصويب شورای تکميلی دانشکده انتخاب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0FE9891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0D3CD39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 موظف است از ابتدای نيمسال دوم تحصيلی تا حداکثر پايان نيمسال سوم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استاد راهنمای پژوهشی خود را انتخاب کند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718EA724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8AEF50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</w:rPr>
        <w:t xml:space="preserve">: </w:t>
      </w:r>
    </w:p>
    <w:p w14:paraId="3AFA1AF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انتخاب استاد راهنمای تحصيلی دانشجو به عنوان استاد راهنمای پؤوهشی وی بلامانع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27E9CD13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4F6D2D1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پژوهشی بايد دارای حداقل مدرک دکتری تخصصی</w:t>
      </w:r>
      <w:r w:rsidR="00E53336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(پی.اچ.دی) يا تخصصی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بالينی و يا دکتری (پی.اچ.دی) پژوهشی با مرتبه استادياری يا استاديار پژوهشی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حداقل سه سال سابقه تدريس يا پژوهش در دوره های تحصيلات تکميلی بوده و در اين مدت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حداقل دو پايان نامه کارشناسی ارشد را راهنمايی و يا چهار پايان نامه (پی.اچ.دی) را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مشاوره کرده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2A67A75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پژوهشی ترجيحا ً بايد از بين استادان داخل دانشگاه انتخاب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شود. در موارد خاص با تائيد شورای تحصيلات تکميلی دانشکده، انتخاب استاد راهنمای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پژوهشی مشروط به داشتن شرايط مذکور در ماده 32 از ميان اعضای هيات علمی، خارج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دانشگاه محل تحصيل دانشجو بلامانع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658C9D15" w14:textId="77777777" w:rsidR="00BF0863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5E7329F6" w14:textId="77777777" w:rsidR="00A461DB" w:rsidRPr="001118DD" w:rsidRDefault="00A461DB" w:rsidP="00A461DB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31D9B7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1E1B03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موارد استثنايی، به پيشنهاد گروه و تائيد شورای تکميلی دانشگاه، انتخاب بيش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از يک نفر(علاوه بر استاد راهنمای پژوهشی منتخب مطابق مفاد ماده31) به عنوان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راهنمای پژوهشی بلامانع 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6A32309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پژوهشی لازم است با توجه به امکانات پژوهشی موجود، کار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تحقيقاتی دانشجو را به نحوی هدايت کند تا در موعد مقرر به اتمام برسد و مشکلات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موجود بايد به موقع به شورای تحصيلات تکميلی دانشکده گزارش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227EA59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FA4379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تعداد پايان نامه هايی که هر استاد راهنمای پژوهشی می تواند همزمان هدايت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آنها را برعهده داشته باشد، به صورت زير می باشد</w:t>
      </w:r>
      <w:r w:rsidR="00E53336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(مصوبه جلسه 261 مورخ 5/2/89 شواری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تحصيلات تکميلی دانشکده بهداشت</w:t>
      </w:r>
      <w:r w:rsidR="00BF0863" w:rsidRPr="001118DD">
        <w:rPr>
          <w:rFonts w:ascii="Tahoma" w:eastAsia="Times New Roman" w:hAnsi="Tahoma" w:cs="B Nazanin" w:hint="cs"/>
          <w:rtl/>
        </w:rPr>
        <w:t>)</w:t>
      </w:r>
    </w:p>
    <w:p w14:paraId="09F4DD7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 1.</w:t>
      </w:r>
      <w:r w:rsidRPr="001118DD">
        <w:rPr>
          <w:rFonts w:ascii="Tahoma" w:eastAsia="Times New Roman" w:hAnsi="Tahoma" w:cs="B Nazanin"/>
          <w:rtl/>
        </w:rPr>
        <w:t>اعضای هيئت علمی با مرتبه استادی</w:t>
      </w:r>
      <w:r w:rsidRPr="001118DD">
        <w:rPr>
          <w:rFonts w:ascii="Tahoma" w:eastAsia="Times New Roman" w:hAnsi="Tahoma" w:cs="B Nazanin"/>
        </w:rPr>
        <w:t xml:space="preserve">: </w:t>
      </w:r>
    </w:p>
    <w:p w14:paraId="11E00634" w14:textId="77777777" w:rsidR="00990293" w:rsidRPr="001118DD" w:rsidRDefault="00990293" w:rsidP="00BF0863">
      <w:pPr>
        <w:pStyle w:val="ListParagraph"/>
        <w:numPr>
          <w:ilvl w:val="0"/>
          <w:numId w:val="6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سه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="00BF0863" w:rsidRPr="001118D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ويک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5A5ABDAC" w14:textId="77777777" w:rsidR="00990293" w:rsidRPr="001118DD" w:rsidRDefault="00990293" w:rsidP="00BF0863">
      <w:pPr>
        <w:pStyle w:val="ListParagraph"/>
        <w:numPr>
          <w:ilvl w:val="0"/>
          <w:numId w:val="6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دو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="00BF0863" w:rsidRPr="001118D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و سه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662B65F2" w14:textId="77777777" w:rsidR="00990293" w:rsidRPr="001118DD" w:rsidRDefault="00990293" w:rsidP="00BF0863">
      <w:pPr>
        <w:pStyle w:val="ListParagraph"/>
        <w:numPr>
          <w:ilvl w:val="0"/>
          <w:numId w:val="6"/>
        </w:num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  <w:rtl/>
        </w:rPr>
        <w:t>يک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Pr="001118DD">
        <w:rPr>
          <w:rFonts w:ascii="Tahoma" w:eastAsia="Times New Roman" w:hAnsi="Tahoma" w:cs="B Nazanin"/>
          <w:rtl/>
        </w:rPr>
        <w:t>و پنج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29F2D56C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3F2684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2. </w:t>
      </w:r>
      <w:r w:rsidRPr="001118DD">
        <w:rPr>
          <w:rFonts w:ascii="Tahoma" w:eastAsia="Times New Roman" w:hAnsi="Tahoma" w:cs="B Nazanin"/>
          <w:rtl/>
        </w:rPr>
        <w:t xml:space="preserve">اعضای هيات علمی با مرتبه </w:t>
      </w:r>
      <w:proofErr w:type="gramStart"/>
      <w:r w:rsidRPr="001118DD">
        <w:rPr>
          <w:rFonts w:ascii="Tahoma" w:eastAsia="Times New Roman" w:hAnsi="Tahoma" w:cs="B Nazanin"/>
          <w:rtl/>
        </w:rPr>
        <w:t>دانشياری</w:t>
      </w:r>
      <w:r w:rsidRPr="001118DD">
        <w:rPr>
          <w:rFonts w:ascii="Tahoma" w:eastAsia="Times New Roman" w:hAnsi="Tahoma" w:cs="B Nazanin"/>
        </w:rPr>
        <w:t xml:space="preserve"> :</w:t>
      </w:r>
      <w:proofErr w:type="gramEnd"/>
      <w:r w:rsidRPr="001118DD">
        <w:rPr>
          <w:rFonts w:ascii="Tahoma" w:eastAsia="Times New Roman" w:hAnsi="Tahoma" w:cs="B Nazanin"/>
        </w:rPr>
        <w:t xml:space="preserve"> </w:t>
      </w:r>
    </w:p>
    <w:p w14:paraId="65972FAD" w14:textId="77777777" w:rsidR="00990293" w:rsidRPr="001118DD" w:rsidRDefault="00990293" w:rsidP="00BF086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سه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Pr="001118DD">
        <w:rPr>
          <w:rFonts w:ascii="Tahoma" w:eastAsia="Times New Roman" w:hAnsi="Tahoma" w:cs="B Nazanin"/>
          <w:rtl/>
        </w:rPr>
        <w:t>ويک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740CEF6A" w14:textId="77777777" w:rsidR="00990293" w:rsidRPr="001118DD" w:rsidRDefault="00990293" w:rsidP="00BF086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دو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</w:t>
      </w:r>
      <w:r w:rsidRPr="001118DD">
        <w:rPr>
          <w:rFonts w:ascii="Tahoma" w:eastAsia="Times New Roman" w:hAnsi="Tahoma" w:cs="B Nazanin"/>
          <w:rtl/>
        </w:rPr>
        <w:t>و دو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2F49A11B" w14:textId="77777777" w:rsidR="00990293" w:rsidRPr="001118DD" w:rsidRDefault="00990293" w:rsidP="00BF086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  <w:rtl/>
        </w:rPr>
        <w:t>يک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Pr="001118DD">
        <w:rPr>
          <w:rFonts w:ascii="Tahoma" w:eastAsia="Times New Roman" w:hAnsi="Tahoma" w:cs="B Nazanin"/>
          <w:rtl/>
        </w:rPr>
        <w:t>و چهار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36B65C5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3. </w:t>
      </w:r>
      <w:r w:rsidRPr="001118DD">
        <w:rPr>
          <w:rFonts w:ascii="Tahoma" w:eastAsia="Times New Roman" w:hAnsi="Tahoma" w:cs="B Nazanin"/>
          <w:rtl/>
        </w:rPr>
        <w:t xml:space="preserve">اعضای هيات علمی با مرتبه </w:t>
      </w:r>
      <w:proofErr w:type="gramStart"/>
      <w:r w:rsidRPr="001118DD">
        <w:rPr>
          <w:rFonts w:ascii="Tahoma" w:eastAsia="Times New Roman" w:hAnsi="Tahoma" w:cs="B Nazanin"/>
          <w:rtl/>
        </w:rPr>
        <w:t>استادياری</w:t>
      </w:r>
      <w:r w:rsidRPr="001118DD">
        <w:rPr>
          <w:rFonts w:ascii="Tahoma" w:eastAsia="Times New Roman" w:hAnsi="Tahoma" w:cs="B Nazanin"/>
        </w:rPr>
        <w:t xml:space="preserve"> :</w:t>
      </w:r>
      <w:proofErr w:type="gramEnd"/>
      <w:r w:rsidRPr="001118DD">
        <w:rPr>
          <w:rFonts w:ascii="Tahoma" w:eastAsia="Times New Roman" w:hAnsi="Tahoma" w:cs="B Nazanin"/>
        </w:rPr>
        <w:t xml:space="preserve"> </w:t>
      </w:r>
    </w:p>
    <w:p w14:paraId="0D01D6D8" w14:textId="77777777" w:rsidR="00990293" w:rsidRPr="001118DD" w:rsidRDefault="00990293" w:rsidP="00BF0863">
      <w:pPr>
        <w:numPr>
          <w:ilvl w:val="0"/>
          <w:numId w:val="10"/>
        </w:numPr>
        <w:bidi/>
        <w:spacing w:before="100" w:beforeAutospacing="1" w:after="100" w:afterAutospacing="1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دو پايان نامه دکترای تخصصی</w:t>
      </w:r>
      <w:r w:rsidRPr="001118DD">
        <w:rPr>
          <w:rFonts w:ascii="Tahoma" w:eastAsia="Times New Roman" w:hAnsi="Tahoma" w:cs="B Nazanin"/>
        </w:rPr>
        <w:t xml:space="preserve">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Pr="001118DD">
        <w:rPr>
          <w:rFonts w:ascii="Tahoma" w:eastAsia="Times New Roman" w:hAnsi="Tahoma" w:cs="B Nazanin"/>
          <w:rtl/>
        </w:rPr>
        <w:t>و يک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1A9BD066" w14:textId="77777777" w:rsidR="00990293" w:rsidRPr="001118DD" w:rsidRDefault="00990293" w:rsidP="00BF0863">
      <w:pPr>
        <w:numPr>
          <w:ilvl w:val="0"/>
          <w:numId w:val="10"/>
        </w:numPr>
        <w:bidi/>
        <w:spacing w:before="100" w:beforeAutospacing="1" w:after="100" w:afterAutospacing="1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يک پايان نامه دکترای تخصصی</w:t>
      </w:r>
      <w:r w:rsidRPr="001118DD">
        <w:rPr>
          <w:rFonts w:ascii="Tahoma" w:eastAsia="Times New Roman" w:hAnsi="Tahoma" w:cs="B Nazanin"/>
        </w:rPr>
        <w:t xml:space="preserve"> ( . </w:t>
      </w:r>
      <w:proofErr w:type="spellStart"/>
      <w:r w:rsidRPr="001118DD">
        <w:rPr>
          <w:rFonts w:ascii="Tahoma" w:eastAsia="Times New Roman" w:hAnsi="Tahoma" w:cs="B Nazanin"/>
        </w:rPr>
        <w:t>Ph.D</w:t>
      </w:r>
      <w:proofErr w:type="spellEnd"/>
      <w:r w:rsidRPr="001118DD">
        <w:rPr>
          <w:rFonts w:ascii="Tahoma" w:eastAsia="Times New Roman" w:hAnsi="Tahoma" w:cs="B Nazanin"/>
        </w:rPr>
        <w:t xml:space="preserve"> ) </w:t>
      </w:r>
      <w:r w:rsidRPr="001118DD">
        <w:rPr>
          <w:rFonts w:ascii="Tahoma" w:eastAsia="Times New Roman" w:hAnsi="Tahoma" w:cs="B Nazanin"/>
          <w:rtl/>
        </w:rPr>
        <w:t>و سه پايان نامه کارشناسی ارشد</w:t>
      </w:r>
      <w:r w:rsidRPr="001118DD">
        <w:rPr>
          <w:rFonts w:ascii="Tahoma" w:eastAsia="Times New Roman" w:hAnsi="Tahoma" w:cs="B Nazanin"/>
        </w:rPr>
        <w:t xml:space="preserve"> </w:t>
      </w:r>
    </w:p>
    <w:p w14:paraId="669687C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  <w:rtl/>
        </w:rPr>
        <w:t>ظرفيت استاديار در صورت داشتن 5 مقاله</w:t>
      </w:r>
      <w:r w:rsidRPr="001118DD">
        <w:rPr>
          <w:rFonts w:ascii="Tahoma" w:eastAsia="Times New Roman" w:hAnsi="Tahoma" w:cs="B Nazanin"/>
        </w:rPr>
        <w:t xml:space="preserve"> ISI </w:t>
      </w:r>
      <w:r w:rsidRPr="001118DD">
        <w:rPr>
          <w:rFonts w:ascii="Tahoma" w:eastAsia="Times New Roman" w:hAnsi="Tahoma" w:cs="B Nazanin"/>
          <w:rtl/>
        </w:rPr>
        <w:t>در 5 سال اخير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که در تمام آنها نويسنده نخست و يا نويسنده مسئول باشد مانند دانشيار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37E4F73A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65ED3C8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9387D7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راهنمايی پايان نامه های دوره دکتری عمومی پزشکی، دندانپزشکی و داروسازی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همانند پايان نامه کارشناسی ارشد محسوب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6732C17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213577C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به پيشنهاد استاد راهنمای پژوهشی و تائيد شورای تحصيلات تکميلی دانشکده، يک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تا چهار نفر از اعضای هيأت علمی و يا از صاحبنظران و محققان برجسته، به عنوان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مشاور تعيين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1B41F7C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4CCC1E6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4DB758B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استادان مشاور بايد دارای مدرک دکتری تخصصی تخصصی پی.اچ.دی و يا تخصصی بالينی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 يا دکتری تخصصی پی.اچ.دی پژوهشی با حداقل مرتبه استادياری يا استاديار پژوهشی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حداقل سه سال سابقه تدريس يا پژوهش در دوره کارشناسی ارشد باشند. برای صاحبنظران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محققانی که عضو هيأت علمی نيستند داشتن مدرک دکتری تخصصی تخصصی پی.اچ.دی الزامی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است</w:t>
      </w:r>
      <w:r w:rsidRPr="001118DD">
        <w:rPr>
          <w:rFonts w:ascii="Tahoma" w:eastAsia="Times New Roman" w:hAnsi="Tahoma" w:cs="B Nazanin"/>
        </w:rPr>
        <w:t xml:space="preserve">. </w:t>
      </w:r>
    </w:p>
    <w:p w14:paraId="0DD2612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AE51F3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استادان راهنمای تحصيلی و پژوهشی موظف هستند ساعاتی از هفته را برای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راهنمايی دانشجو اختصاص داده و مراتب را به شورای تحصيلات تکميلی دانشکده اطلاع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دهند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22EBF805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5196ACA2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1C69B45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ميزان ساعاتی را که استاد راهنمای پژوهشی به راهنمايی پايان نامه دانشجو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اختصاص می دهد بايد حداقل 8 برابر تعداد واحد پايان نامه در هر نيمسال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1E395B1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تمام فعاليتهای علمی و پژوهشی دانشجو، در مرحله پژوهشی و تدوين پايان 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بايد با هدايت و نظارت است. راهنمای پژوهشی صورت گيرد. دانشجو موظف است در هرزمانی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که استاد راهنمای پژوهشی تعيين کند نتيجه تحقيقات خود را به وی گزارش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1968F64C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استاد راهنمای پژوهشی موظف است در هر مرحله از تحقيق و حداقل هر 6 ماه يک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نوبت گزارشی مکتوب از پيشرفت کار دانشجو را از وی درخواست کند. اين گزارش پس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تائيد استاد راهنمای پژوهشی از طريق گروه به شورای تحصيلات تکميلی دانشکده تسليم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شود و با حضور دانشجو و استاد راهنمای پژوهشی در جلسه ای که اعضای آن توسط همين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 تعيين می گردد، مورد بررسی قرار می گيرد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6ABD932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موضوع پايان نامه و زمينه تحقيقاتی بايد در مدت زمانی محدود به آغاز نيمسال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دوم و پايان نيمسال چهارم از شروع به تحصيل در دوره دکتری تخصصی تخصصی پی.اچ.دی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توسط دانشجو تعيين، و چارچوب کلی آن توسط استاد راهنمای پژوهشی مشخص و از طريق گروه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آموزشی مربوطه جهت بررسی به شورای تحصيلات تکميلی دانشکده ارائه شود. شورای تحصيلات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تکميلی دانشکده موظف است پس از تصويب موضوع پايان نامه پذيرش و ثبت عنوان آن را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صورت کتبی به دانشجو ابلاغ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05C24AC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09BC974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305565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موارد استثنايی و با نظر شورای تحصيلات تکميلی دانشگاه، حداکثر مدت مجاز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برای عنوان پايان نامه، پس از گذراندن مرحله آموزشی و قبولی در امتحان جامع 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باشد. عدم ثبت عنوان موضوع پايان نامه در مهلت مقرر، به منزله انصراف از تحصيل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 تلقی می شود و در اين صورت دانشجو اخراج 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1ECE1AA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3E04FD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ثبت نام و اخذ واحد پايان نامه و تدوين پايان نامه در مرحله پژوهشی، پس از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اعلام قبولی دانشجو در امتحان جامع، صورت می گيرد</w:t>
      </w:r>
      <w:r w:rsidRPr="001118DD">
        <w:rPr>
          <w:rFonts w:ascii="Tahoma" w:eastAsia="Times New Roman" w:hAnsi="Tahoma" w:cs="B Nazanin"/>
        </w:rPr>
        <w:t xml:space="preserve">. </w:t>
      </w:r>
    </w:p>
    <w:p w14:paraId="2F64555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372A706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7225EC3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 پس از انتخاب واحد پايان نامه، تا زمانی که آنرا به پايان نرسانده،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موظف است براساس تقويم دانشگاهی در نيمسال های بعد نيز برای آن ثبت نام نمايد.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اين حال نمره پايان نامه در آخرين نيمسال تحصيلی، وارد کارنامه دانشجو می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33E2DB0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20FA9E6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تعداد واحدهای پايان نامه در مرحله پژوهشی بسته به تعداد واحدهای مرحله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آموزشی، مطابق برنامه آموزشی مربوط مصوب شورای عالی برنامه ريزی حداقل 16 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حداکثر30 واحد است. در هر حال، مجموع واحدهای آموزشی و پژوهشی دانشجو در دوره دکتری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تخصصی تخصصی پی.اچ.دی نبايد از 42 واحد کمتر و از 50 واحد بيشتر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499B81A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6DC8B76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بعد از تکميل و تدوين پايان نامه توسط دانشجو که اتمام آن را استاد راهنمای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پژوهشی اعلام می کند و پس از تائيد کتبی حداقل يکی از اعضای هيأت داوران، مبنی بر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قابل دفاع بودن پايان نامه، دانشجو موظف است در جلسه ای که زمان آن را گروه آموزشی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مشخص و شورای تحصيلات تکميلی دانشکده تائيد می نمايد، در حضور داوران مطابق مواد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 در آيين نامه دوره دکتری تخصصی تخصصی پی.اچ.دی از پايان نامه خود دفاع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4830FA4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9FE6C6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09199D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زمان دفاع از پايان نامه بايستی حداقل يکسال از زمان ثبت نام و اخذ پايان 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گذشته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7CC88315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3359A7A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11808DA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تائيد استاد راهنمای پژوهشی و استادان مشاور بايد در نخستين صفحات پايان 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درج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0BC7020F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CA6AA6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lastRenderedPageBreak/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3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50E3162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کيفيت علمی و صحت مطالب پايان نامه دانشجو بايد قبل از دفاع، توسط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راهنمای پژوهشی تائيد و به اطلاع شورای تحصيلات تکميلی گروه يا دانشکده رسانده شود</w:t>
      </w:r>
      <w:r w:rsidRPr="001118DD">
        <w:rPr>
          <w:rFonts w:ascii="Tahoma" w:eastAsia="Times New Roman" w:hAnsi="Tahoma" w:cs="B Nazanin"/>
        </w:rPr>
        <w:t xml:space="preserve">. </w:t>
      </w:r>
    </w:p>
    <w:p w14:paraId="32D63BAD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5FBC1D5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4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4EBE3CA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 موظف است قبل از جلسه دفاعيه در يک جلسه پيش دفاع، در حضور استادان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گروه يا دانشکده و دانشجويان ذی ربط، موضوع تحقيق خود را تشريح نمايد</w:t>
      </w:r>
      <w:r w:rsidRPr="001118DD">
        <w:rPr>
          <w:rFonts w:ascii="Tahoma" w:eastAsia="Times New Roman" w:hAnsi="Tahoma" w:cs="B Nazanin"/>
        </w:rPr>
        <w:t xml:space="preserve">. </w:t>
      </w:r>
    </w:p>
    <w:p w14:paraId="73293598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EF9F62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5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664888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دانشجوی دوره دکتری تخصصی تخصصی پی.اچ.دی هنگامی مجاز به دفاع از پايان 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تحقيقاتی خود می باشد که حداقل يک مقاله به زبان انگليسی از کار تحقيقاتی در رشته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مربوط خود و مرتبط با موضوع پايان نامه را به عنوان مولف اول يا دوم در يک مجله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معتبر علمی- پژوهشی داخلی يا خارجی به چاپ رسانده و يا گواهی پذيرش آن را اخذ نموده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79D6D83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4231BE2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هيات داوران متشکل از استادان راهنمای تحصيلی و پژوهشی و مشاور و چهار عضو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هيات علمی دانشگاه يا موسسات تحقيقاتی در رشته مربوطه با درجه حداقل استادياری و با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سه سال سابقه تدريس يا پژوهش در دوره تحصيلات تکميلی که با پيشنهاد گروه و تائيد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شورای تحصيلات تکميلی دانشکده تعيين می شوند، می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0957AD1E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399031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تبصره1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201721E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حداقل يک نفر از اعضای هيات داوران بايد دارای درجه دانشياری يا بالاتر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327C7163" w14:textId="77777777" w:rsidR="006B497F" w:rsidRPr="001118DD" w:rsidRDefault="006B497F" w:rsidP="006B497F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B16ADF7" w14:textId="77777777" w:rsidR="00990293" w:rsidRPr="001118DD" w:rsidRDefault="00990293" w:rsidP="00A461DB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   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2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01CD61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دو نفر از اعضای هيات داوران بايد از دانشگاه و موسسات تحقيقاتی ديگر انتخاب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شوند و مرتبه علمی يکی از اين دو نفر در صورت وجود در داخل کشور بايد حداقل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دانشياری باشد</w:t>
      </w:r>
      <w:r w:rsidRPr="001118DD">
        <w:rPr>
          <w:rFonts w:ascii="Tahoma" w:eastAsia="Times New Roman" w:hAnsi="Tahoma" w:cs="B Nazanin"/>
        </w:rPr>
        <w:t xml:space="preserve">. </w:t>
      </w:r>
    </w:p>
    <w:p w14:paraId="4D4EFA44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69E3D379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 3</w:t>
      </w:r>
      <w:r w:rsidRPr="001118DD">
        <w:rPr>
          <w:rFonts w:ascii="Tahoma" w:eastAsia="Times New Roman" w:hAnsi="Tahoma" w:cs="B Nazanin"/>
          <w:b/>
          <w:bCs/>
        </w:rPr>
        <w:t xml:space="preserve">: </w:t>
      </w:r>
    </w:p>
    <w:p w14:paraId="6434C1D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يک نفر از اعضای هيات داوران با حکم رسمی از معاون آموزشی دانشگاه به عنوان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نماينده شورای تحصيلات تکميلی دانشگاه در جلسه دفاعيه شرکت می کند</w:t>
      </w:r>
      <w:r w:rsidRPr="001118DD">
        <w:rPr>
          <w:rFonts w:ascii="Tahoma" w:eastAsia="Times New Roman" w:hAnsi="Tahoma" w:cs="B Nazanin"/>
        </w:rPr>
        <w:t xml:space="preserve">. </w:t>
      </w:r>
    </w:p>
    <w:p w14:paraId="56FC483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276C39C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جلسه دفاعيه با رياست استاد راهنمای پژوهشی و با حضور استادان مشاور و حداقل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سه تن ديگر از اعضای هيأت داوران رسميت می </w:t>
      </w:r>
      <w:proofErr w:type="gramStart"/>
      <w:r w:rsidRPr="001118DD">
        <w:rPr>
          <w:rFonts w:ascii="Tahoma" w:eastAsia="Times New Roman" w:hAnsi="Tahoma" w:cs="B Nazanin"/>
          <w:rtl/>
        </w:rPr>
        <w:t>يابد .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دانشجو موظف است گزارشی از کار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تحقيقاتی و پايان نامه خود را ارايه نموده و از آن دفاع نمايد</w:t>
      </w:r>
      <w:r w:rsidRPr="001118DD">
        <w:rPr>
          <w:rFonts w:ascii="Tahoma" w:eastAsia="Times New Roman" w:hAnsi="Tahoma" w:cs="B Nazanin"/>
        </w:rPr>
        <w:t xml:space="preserve"> . </w:t>
      </w:r>
    </w:p>
    <w:p w14:paraId="7DF17D87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3469960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هيأت داوران در پايان جلسه دفاعيه پس از شور و بررسی در خصوص اصالت و صحت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پايان نامه امتياز آن را با تاکيد بر رتبه به شرح زير سطح بندی می </w:t>
      </w:r>
      <w:proofErr w:type="gramStart"/>
      <w:r w:rsidRPr="001118DD">
        <w:rPr>
          <w:rFonts w:ascii="Tahoma" w:eastAsia="Times New Roman" w:hAnsi="Tahoma" w:cs="B Nazanin"/>
          <w:rtl/>
        </w:rPr>
        <w:t>نمايد</w:t>
      </w:r>
      <w:r w:rsidRPr="001118DD">
        <w:rPr>
          <w:rFonts w:ascii="Tahoma" w:eastAsia="Times New Roman" w:hAnsi="Tahoma" w:cs="B Nazanin"/>
        </w:rPr>
        <w:t xml:space="preserve"> .</w:t>
      </w:r>
      <w:proofErr w:type="gramEnd"/>
      <w:r w:rsidRPr="001118DD">
        <w:rPr>
          <w:rFonts w:ascii="Tahoma" w:eastAsia="Times New Roman" w:hAnsi="Tahoma" w:cs="B Nazanin"/>
        </w:rPr>
        <w:t xml:space="preserve"> </w:t>
      </w:r>
    </w:p>
    <w:p w14:paraId="51ACAF34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b/>
          <w:bCs/>
          <w:rtl/>
        </w:rPr>
        <w:t>رتـبه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نمـره</w:t>
      </w:r>
      <w:r w:rsidRPr="001118DD">
        <w:rPr>
          <w:rFonts w:ascii="Tahoma" w:eastAsia="Times New Roman" w:hAnsi="Tahoma" w:cs="B Nazanin"/>
        </w:rPr>
        <w:t xml:space="preserve"> </w:t>
      </w:r>
    </w:p>
    <w:p w14:paraId="68CA4DFB" w14:textId="77777777" w:rsidR="00990293" w:rsidRPr="001118DD" w:rsidRDefault="00990293" w:rsidP="00BF0863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عالی 20-19</w:t>
      </w:r>
      <w:r w:rsidRPr="001118DD">
        <w:rPr>
          <w:rFonts w:ascii="Tahoma" w:eastAsia="Times New Roman" w:hAnsi="Tahoma" w:cs="B Nazanin"/>
        </w:rPr>
        <w:t xml:space="preserve"> </w:t>
      </w:r>
    </w:p>
    <w:p w14:paraId="341E8C32" w14:textId="77777777" w:rsidR="00990293" w:rsidRPr="001118DD" w:rsidRDefault="00990293" w:rsidP="00BF0863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بسيار خوب 99/18 - 18</w:t>
      </w:r>
      <w:r w:rsidRPr="001118DD">
        <w:rPr>
          <w:rFonts w:ascii="Tahoma" w:eastAsia="Times New Roman" w:hAnsi="Tahoma" w:cs="B Nazanin"/>
        </w:rPr>
        <w:t xml:space="preserve"> </w:t>
      </w:r>
    </w:p>
    <w:p w14:paraId="12F5373A" w14:textId="77777777" w:rsidR="00990293" w:rsidRPr="001118DD" w:rsidRDefault="00990293" w:rsidP="00BF0863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 xml:space="preserve">خوب 99/17 </w:t>
      </w:r>
      <w:r w:rsidRPr="001118DD">
        <w:rPr>
          <w:rFonts w:ascii="Times New Roman" w:eastAsia="Times New Roman" w:hAnsi="Times New Roman" w:cs="Times New Roman" w:hint="cs"/>
          <w:rtl/>
        </w:rPr>
        <w:t>–</w:t>
      </w:r>
      <w:r w:rsidRPr="001118DD">
        <w:rPr>
          <w:rFonts w:ascii="Tahoma" w:eastAsia="Times New Roman" w:hAnsi="Tahoma" w:cs="B Nazanin"/>
          <w:rtl/>
        </w:rPr>
        <w:t xml:space="preserve"> 5/16</w:t>
      </w:r>
      <w:r w:rsidRPr="001118DD">
        <w:rPr>
          <w:rFonts w:ascii="Tahoma" w:eastAsia="Times New Roman" w:hAnsi="Tahoma" w:cs="B Nazanin"/>
        </w:rPr>
        <w:t xml:space="preserve"> </w:t>
      </w:r>
    </w:p>
    <w:p w14:paraId="64547679" w14:textId="77777777" w:rsidR="00990293" w:rsidRPr="001118DD" w:rsidRDefault="00990293" w:rsidP="00BF0863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قابل قبول 49/16 -15</w:t>
      </w:r>
      <w:r w:rsidRPr="001118DD">
        <w:rPr>
          <w:rFonts w:ascii="Tahoma" w:eastAsia="Times New Roman" w:hAnsi="Tahoma" w:cs="B Nazanin"/>
        </w:rPr>
        <w:t xml:space="preserve"> </w:t>
      </w:r>
    </w:p>
    <w:p w14:paraId="1751E7F6" w14:textId="77777777" w:rsidR="00990293" w:rsidRPr="001118DD" w:rsidRDefault="00990293" w:rsidP="00BF0863">
      <w:pPr>
        <w:pStyle w:val="ListParagraph"/>
        <w:numPr>
          <w:ilvl w:val="0"/>
          <w:numId w:val="11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rtl/>
        </w:rPr>
        <w:t>غيرقابل قبول کمتر از 15</w:t>
      </w:r>
      <w:r w:rsidRPr="001118DD">
        <w:rPr>
          <w:rFonts w:ascii="Tahoma" w:eastAsia="Times New Roman" w:hAnsi="Tahoma" w:cs="B Nazanin"/>
        </w:rPr>
        <w:t xml:space="preserve"> </w:t>
      </w:r>
    </w:p>
    <w:p w14:paraId="3C3C8057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</w:p>
    <w:p w14:paraId="7814576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3F6912E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رتبه و نمره پايان نامه در کارنامه ثبت می شود ولی در ميانگين کل محاسبه نمی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گردد</w:t>
      </w:r>
      <w:r w:rsidRPr="001118DD">
        <w:rPr>
          <w:rFonts w:ascii="Tahoma" w:eastAsia="Times New Roman" w:hAnsi="Tahoma" w:cs="B Nazanin"/>
        </w:rPr>
        <w:t xml:space="preserve"> . </w:t>
      </w:r>
    </w:p>
    <w:p w14:paraId="3D07330F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83EAC0D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  <w:rtl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ملاک تصميم در خصوص نمره پايان نامه نمرات حداقل پنج تن از اعضای هيأت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داوران </w:t>
      </w:r>
      <w:proofErr w:type="gramStart"/>
      <w:r w:rsidRPr="001118DD">
        <w:rPr>
          <w:rFonts w:ascii="Tahoma" w:eastAsia="Times New Roman" w:hAnsi="Tahoma" w:cs="B Nazanin"/>
          <w:rtl/>
        </w:rPr>
        <w:t>است</w:t>
      </w:r>
      <w:r w:rsidRPr="001118DD">
        <w:rPr>
          <w:rFonts w:ascii="Tahoma" w:eastAsia="Times New Roman" w:hAnsi="Tahoma" w:cs="B Nazanin"/>
        </w:rPr>
        <w:t xml:space="preserve"> .</w:t>
      </w:r>
      <w:proofErr w:type="gramEnd"/>
      <w:r w:rsidRPr="001118DD">
        <w:rPr>
          <w:rFonts w:ascii="Tahoma" w:eastAsia="Times New Roman" w:hAnsi="Tahoma" w:cs="B Nazanin"/>
        </w:rPr>
        <w:t xml:space="preserve"> </w:t>
      </w:r>
    </w:p>
    <w:p w14:paraId="775B543F" w14:textId="77777777" w:rsidR="00BF0863" w:rsidRPr="001118DD" w:rsidRDefault="00BF086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</w:p>
    <w:p w14:paraId="05BBF9D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  <w:r w:rsidRPr="001118DD">
        <w:rPr>
          <w:rFonts w:ascii="Tahoma" w:eastAsia="Times New Roman" w:hAnsi="Tahoma" w:cs="B Nazanin"/>
          <w:b/>
          <w:bCs/>
          <w:rtl/>
        </w:rPr>
        <w:t>تبصره</w:t>
      </w:r>
      <w:r w:rsidRPr="001118DD">
        <w:rPr>
          <w:rFonts w:ascii="Tahoma" w:eastAsia="Times New Roman" w:hAnsi="Tahoma" w:cs="B Nazanin"/>
          <w:b/>
          <w:bCs/>
        </w:rPr>
        <w:t xml:space="preserve"> : </w:t>
      </w:r>
    </w:p>
    <w:p w14:paraId="176B5D0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  <w:r w:rsidRPr="001118DD">
        <w:rPr>
          <w:rFonts w:ascii="Tahoma" w:eastAsia="Times New Roman" w:hAnsi="Tahoma" w:cs="B Nazanin"/>
          <w:rtl/>
        </w:rPr>
        <w:t>در صورتی که پايان نامه از نظر هيأت داوران غيرقابل قبول تشخيص داده شود،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دانشجو می تواند در مدتی که از حداکثر مدت مجاز تحصيل وی تجاوز نکند ،پايان 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خود را کامل و بار ديگر در زمانی که هيات داوران تعيين</w:t>
      </w:r>
      <w:r w:rsidR="00BF0863" w:rsidRPr="001118DD">
        <w:rPr>
          <w:rFonts w:ascii="Tahoma" w:eastAsia="Times New Roman" w:hAnsi="Tahoma" w:cs="B Nazanin" w:hint="cs"/>
          <w:rtl/>
        </w:rPr>
        <w:t xml:space="preserve"> </w:t>
      </w:r>
      <w:r w:rsidRPr="001118DD">
        <w:rPr>
          <w:rFonts w:ascii="Tahoma" w:eastAsia="Times New Roman" w:hAnsi="Tahoma" w:cs="B Nazanin"/>
          <w:rtl/>
        </w:rPr>
        <w:t>می کند از آن دفاع نمايد</w:t>
      </w:r>
      <w:r w:rsidRPr="001118DD">
        <w:rPr>
          <w:rFonts w:ascii="Tahoma" w:eastAsia="Times New Roman" w:hAnsi="Tahoma" w:cs="B Nazanin"/>
        </w:rPr>
        <w:t xml:space="preserve"> . </w:t>
      </w:r>
      <w:r w:rsidRPr="001118DD">
        <w:rPr>
          <w:rFonts w:ascii="Tahoma" w:eastAsia="Times New Roman" w:hAnsi="Tahoma" w:cs="B Nazanin"/>
          <w:rtl/>
        </w:rPr>
        <w:t>دانشجويی که در فرصت های تعيين شده نتواند از پايان نامه خود دفاع نمايد از تحصيل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محروم شده و مدرک و سوابق تحصيلی دريافت نمی کند</w:t>
      </w:r>
      <w:r w:rsidRPr="001118DD">
        <w:rPr>
          <w:rFonts w:ascii="Tahoma" w:eastAsia="Times New Roman" w:hAnsi="Tahoma" w:cs="B Nazanin"/>
        </w:rPr>
        <w:t xml:space="preserve"> . </w:t>
      </w:r>
    </w:p>
    <w:p w14:paraId="0CDCC5C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0C9C8D9C" w14:textId="77777777" w:rsidR="00990293" w:rsidRPr="001118DD" w:rsidRDefault="00990293" w:rsidP="00BF0863">
      <w:pPr>
        <w:pStyle w:val="ListParagraph"/>
        <w:numPr>
          <w:ilvl w:val="0"/>
          <w:numId w:val="4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  <w:b/>
          <w:bCs/>
          <w:color w:val="990000"/>
          <w:rtl/>
        </w:rPr>
        <w:t>فصل نهم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6CF1482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  <w:rtl/>
        </w:rPr>
        <w:t>ساير مقرررات</w:t>
      </w:r>
      <w:r w:rsidRPr="001118DD">
        <w:rPr>
          <w:rFonts w:ascii="Tahoma" w:eastAsia="Times New Roman" w:hAnsi="Tahoma" w:cs="B Nazanin"/>
          <w:b/>
          <w:bCs/>
        </w:rPr>
        <w:t xml:space="preserve"> </w:t>
      </w:r>
    </w:p>
    <w:p w14:paraId="7F68E52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</w:t>
      </w:r>
      <w:r w:rsidRPr="001118DD">
        <w:rPr>
          <w:rFonts w:ascii="Tahoma" w:eastAsia="Times New Roman" w:hAnsi="Tahoma" w:cs="B Nazanin"/>
          <w:b/>
          <w:bCs/>
        </w:rPr>
        <w:t> </w:t>
      </w:r>
    </w:p>
    <w:p w14:paraId="762B771B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انتقال ، تغيير رشته و جابجايی در دوره دکتری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ممنوع است</w:t>
      </w:r>
      <w:r w:rsidRPr="001118DD">
        <w:rPr>
          <w:rFonts w:ascii="Tahoma" w:eastAsia="Times New Roman" w:hAnsi="Tahoma" w:cs="B Nazanin"/>
        </w:rPr>
        <w:t xml:space="preserve"> . </w:t>
      </w:r>
    </w:p>
    <w:p w14:paraId="7C854FB3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در صورتی که ارائه برخی از درس ها ، در يک رشته و در يک زمان معين ، در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دانشگاه مبدا ، ممکن نباشد ، دانشجو</w:t>
      </w:r>
      <w:r w:rsidRPr="001118DD">
        <w:rPr>
          <w:rFonts w:ascii="Tahoma" w:eastAsia="Times New Roman" w:hAnsi="Tahoma" w:cs="B Nazanin"/>
        </w:rPr>
        <w:br/>
      </w:r>
      <w:r w:rsidRPr="001118DD">
        <w:rPr>
          <w:rFonts w:ascii="Tahoma" w:eastAsia="Times New Roman" w:hAnsi="Tahoma" w:cs="B Nazanin"/>
          <w:rtl/>
        </w:rPr>
        <w:t>می تواند ، آن در س ها را با موافقت استاد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راهنما و تاييد شورای تحصيلات تکميلی دانشگاه ، به صورت مهمان در دانشگاه ديگری که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مجری دوره است </w:t>
      </w:r>
      <w:proofErr w:type="gramStart"/>
      <w:r w:rsidRPr="001118DD">
        <w:rPr>
          <w:rFonts w:ascii="Tahoma" w:eastAsia="Times New Roman" w:hAnsi="Tahoma" w:cs="B Nazanin"/>
          <w:rtl/>
        </w:rPr>
        <w:t>بگذراند .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در اين حال کسب موافقت دانشگاه مقصد هم ضروری است . تعداد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واحدهای درسی دانشجويی ميهمان در يک يا چند دانشگاه نبايد از نصف واحدهای درسی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مرحله آموزشی تجاوز نمايد</w:t>
      </w:r>
      <w:r w:rsidRPr="001118DD">
        <w:rPr>
          <w:rFonts w:ascii="Tahoma" w:eastAsia="Times New Roman" w:hAnsi="Tahoma" w:cs="B Nazanin"/>
        </w:rPr>
        <w:t xml:space="preserve"> . </w:t>
      </w:r>
    </w:p>
    <w:p w14:paraId="214F80D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دانشجوی دوره دکتری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بايد به صورت تمام وقت و منطبق با شرايط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زير به تحصيل بپردازد تا بتواند از مزايای دانشجويی اين دوره برخوردار شود</w:t>
      </w:r>
      <w:r w:rsidRPr="001118DD">
        <w:rPr>
          <w:rFonts w:ascii="Tahoma" w:eastAsia="Times New Roman" w:hAnsi="Tahoma" w:cs="B Nazanin"/>
        </w:rPr>
        <w:t xml:space="preserve"> . </w:t>
      </w:r>
    </w:p>
    <w:p w14:paraId="020E607F" w14:textId="77777777" w:rsidR="00990293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تحصيل در مقطع دکتری تخصصی پی.اچ.دی تمام وقت می باشد بنابراين هرگونه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اشتغالی غير از تحصيل برای دانشجو ممنوع است</w:t>
      </w:r>
    </w:p>
    <w:p w14:paraId="7C9897F0" w14:textId="77777777" w:rsidR="00E53336" w:rsidRPr="00E53336" w:rsidRDefault="00E53336" w:rsidP="00E53336">
      <w:pPr>
        <w:pStyle w:val="ListParagraph"/>
        <w:bidi/>
        <w:spacing w:after="0" w:line="240" w:lineRule="auto"/>
        <w:ind w:left="540"/>
        <w:jc w:val="lowKashida"/>
        <w:rPr>
          <w:rFonts w:ascii="Tahoma" w:eastAsia="Times New Roman" w:hAnsi="Tahoma" w:cs="B Nazanin"/>
        </w:rPr>
      </w:pPr>
    </w:p>
    <w:p w14:paraId="0509CE0D" w14:textId="77777777" w:rsidR="00990293" w:rsidRPr="00E53336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حضور تمام وقت دانشجو ، مطابق ضوابط و مقررات دانشگاه در مورد حضور تمام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وقت مربيان گروه های آموزشی ذيربط است</w:t>
      </w:r>
      <w:r w:rsidRPr="00E53336">
        <w:rPr>
          <w:rFonts w:ascii="Tahoma" w:eastAsia="Times New Roman" w:hAnsi="Tahoma" w:cs="B Nazanin"/>
        </w:rPr>
        <w:t xml:space="preserve"> . </w:t>
      </w:r>
    </w:p>
    <w:p w14:paraId="64327681" w14:textId="77777777" w:rsidR="00990293" w:rsidRPr="00E53336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مسئوليت نظارت و کنترل حضور تمام وقت دانشجو به عهده گروه آموزشی مربوط است</w:t>
      </w:r>
      <w:r w:rsidRPr="00E53336">
        <w:rPr>
          <w:rFonts w:ascii="Tahoma" w:eastAsia="Times New Roman" w:hAnsi="Tahoma" w:cs="B Nazanin"/>
        </w:rPr>
        <w:t xml:space="preserve"> . </w:t>
      </w:r>
      <w:r w:rsidRPr="00E53336">
        <w:rPr>
          <w:rFonts w:ascii="Tahoma" w:eastAsia="Times New Roman" w:hAnsi="Tahoma" w:cs="B Nazanin"/>
          <w:rtl/>
        </w:rPr>
        <w:t>بديهی است دانشجو تابع قوانين و مقررات حضور و غياب دانشگاه می باشد</w:t>
      </w:r>
      <w:r w:rsidRPr="00E53336">
        <w:rPr>
          <w:rFonts w:ascii="Tahoma" w:eastAsia="Times New Roman" w:hAnsi="Tahoma" w:cs="B Nazanin"/>
        </w:rPr>
        <w:t xml:space="preserve"> . </w:t>
      </w:r>
    </w:p>
    <w:p w14:paraId="7EF90C06" w14:textId="77777777" w:rsidR="00990293" w:rsidRPr="00E53336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کليه دانشجويان که دوره دکتری تخصصی پی.اچ.دی اعم از بورسيه ، مامور آموزشی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و آزاد می توانند در طول سال از يک ماه مرخصی استفاده نمايند و اين مرخصی قابل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ذخيره شدن نيست</w:t>
      </w:r>
      <w:r w:rsidRPr="00E53336">
        <w:rPr>
          <w:rFonts w:ascii="Tahoma" w:eastAsia="Times New Roman" w:hAnsi="Tahoma" w:cs="B Nazanin"/>
        </w:rPr>
        <w:t xml:space="preserve"> . </w:t>
      </w:r>
    </w:p>
    <w:p w14:paraId="334F483A" w14:textId="77777777" w:rsidR="00990293" w:rsidRPr="00E53336" w:rsidRDefault="00990293" w:rsidP="00950A4C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دريافت کمک هزينه تحصيلی و ساير مزايا</w:t>
      </w:r>
      <w:r w:rsidR="00950A4C">
        <w:rPr>
          <w:rFonts w:ascii="Tahoma" w:eastAsia="Times New Roman" w:hAnsi="Tahoma" w:cs="B Nazanin" w:hint="cs"/>
          <w:rtl/>
          <w:lang w:bidi="fa-IR"/>
        </w:rPr>
        <w:t>ی</w:t>
      </w:r>
      <w:r w:rsidRPr="00E53336">
        <w:rPr>
          <w:rFonts w:ascii="Tahoma" w:eastAsia="Times New Roman" w:hAnsi="Tahoma" w:cs="B Nazanin"/>
          <w:rtl/>
        </w:rPr>
        <w:t xml:space="preserve"> دانشجويی در پايان هر ماه منوط به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صدور گواهی حضور تمام وقت و انجام وظايف محوله از سوی گروه آموزشی ذيربط است</w:t>
      </w:r>
      <w:r w:rsidRPr="00E53336">
        <w:rPr>
          <w:rFonts w:ascii="Tahoma" w:eastAsia="Times New Roman" w:hAnsi="Tahoma" w:cs="B Nazanin"/>
        </w:rPr>
        <w:t xml:space="preserve"> . </w:t>
      </w:r>
    </w:p>
    <w:p w14:paraId="0392B144" w14:textId="77777777" w:rsidR="00990293" w:rsidRPr="00E53336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گروه آموزشی موظف است غيبت غيرموجه دانشجو را در اسرع وقت جهت انجام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اقدامات قانونی به شورای تحصيلات تکميلی دانشگاه گزارش نمايد</w:t>
      </w:r>
      <w:r w:rsidRPr="00E53336">
        <w:rPr>
          <w:rFonts w:ascii="Tahoma" w:eastAsia="Times New Roman" w:hAnsi="Tahoma" w:cs="B Nazanin"/>
        </w:rPr>
        <w:t xml:space="preserve"> . </w:t>
      </w:r>
    </w:p>
    <w:p w14:paraId="2DA7292A" w14:textId="77777777" w:rsidR="00990293" w:rsidRPr="00E53336" w:rsidRDefault="00990293" w:rsidP="00E53336">
      <w:pPr>
        <w:pStyle w:val="ListParagraph"/>
        <w:numPr>
          <w:ilvl w:val="0"/>
          <w:numId w:val="29"/>
        </w:num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E53336">
        <w:rPr>
          <w:rFonts w:ascii="Tahoma" w:eastAsia="Times New Roman" w:hAnsi="Tahoma" w:cs="B Nazanin"/>
          <w:rtl/>
        </w:rPr>
        <w:t>در صورتی که دانشجو از اجرای مفاد بندهای اين ماده تخلف ورزد ، از سوی گروه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آموزشی ، به عنوان متخلف به شورای تحصيلات تکميلی دانشگاه جهت اقدام قانونی معرفی</w:t>
      </w:r>
      <w:r w:rsidRPr="00E53336">
        <w:rPr>
          <w:rFonts w:ascii="Tahoma" w:eastAsia="Times New Roman" w:hAnsi="Tahoma" w:cs="B Nazanin"/>
        </w:rPr>
        <w:t xml:space="preserve"> </w:t>
      </w:r>
      <w:r w:rsidRPr="00E53336">
        <w:rPr>
          <w:rFonts w:ascii="Tahoma" w:eastAsia="Times New Roman" w:hAnsi="Tahoma" w:cs="B Nazanin"/>
          <w:rtl/>
        </w:rPr>
        <w:t>می گردد</w:t>
      </w:r>
      <w:r w:rsidRPr="00E53336">
        <w:rPr>
          <w:rFonts w:ascii="Tahoma" w:eastAsia="Times New Roman" w:hAnsi="Tahoma" w:cs="B Nazanin"/>
        </w:rPr>
        <w:t xml:space="preserve"> . </w:t>
      </w:r>
    </w:p>
    <w:p w14:paraId="00E2F13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1D4CDDB1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پرداخت کمک هزينه تحصيلی به دانشجويان دوره دکتری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که براساس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مفاد تبصره 2 ماده 25 اين آئين نامه از فرصت اضافی برای ادامه تحصيل استفاده نمايند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، مطابق نظر شورای آموزشی دانشگاه می باشد . وليکن اگر براساس رای کميسيون موارد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خاص دانشگاه ، طول دوره تحصيلی دانشجو اضافه بر سقف مجاز در تبصره 2 ماده 25 اين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آئين نامه اضافه شود ، پرداخت کمک هزينه تحصيلی به </w:t>
      </w:r>
      <w:r w:rsidRPr="001118DD">
        <w:rPr>
          <w:rFonts w:ascii="Tahoma" w:eastAsia="Times New Roman" w:hAnsi="Tahoma" w:cs="B Nazanin"/>
          <w:rtl/>
        </w:rPr>
        <w:lastRenderedPageBreak/>
        <w:t>دانشجو در طول اين مدت ممنوع است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 اخذ شهريه از دانشجو يا عدم اخذ شهريه از او ، در طول اين مدت با توجه به نظر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شورای آموزشی دانشگاه می باشد</w:t>
      </w:r>
      <w:r w:rsidRPr="001118DD">
        <w:rPr>
          <w:rFonts w:ascii="Tahoma" w:eastAsia="Times New Roman" w:hAnsi="Tahoma" w:cs="B Nazanin"/>
        </w:rPr>
        <w:t xml:space="preserve"> . </w:t>
      </w:r>
    </w:p>
    <w:p w14:paraId="28E19BCE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7222FE45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دانشجوی دوره دکتری تخصصی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با نظر گروه آموزشی مربوط در هر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نيمسال تحصيلی ، جهت کسب مهارت تدريس ، حداکثرل سه واحد درسی بايد تدريس نمايد</w:t>
      </w:r>
      <w:r w:rsidRPr="001118DD">
        <w:rPr>
          <w:rFonts w:ascii="Tahoma" w:eastAsia="Times New Roman" w:hAnsi="Tahoma" w:cs="B Nazanin"/>
        </w:rPr>
        <w:t xml:space="preserve"> . </w:t>
      </w:r>
    </w:p>
    <w:p w14:paraId="438189C0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B8E638A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_ </w:t>
      </w:r>
      <w:r w:rsidRPr="001118DD">
        <w:rPr>
          <w:rFonts w:ascii="Tahoma" w:eastAsia="Times New Roman" w:hAnsi="Tahoma" w:cs="B Nazanin"/>
          <w:rtl/>
        </w:rPr>
        <w:t>ضوابط برگزاری و انعقاد قرارداد مشترک دکتری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رشته های علوم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پايه پزشکی و بهداشت ، داروسازی و دندانپزشکی دانشگاه های علوم پزشکی داخل با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دانشگاه ها و موسسات علمی معتبر خارج مطابق آئين نامه مربوط مصوب هجدهمين جلسه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شورای عالی برنامه ريزی علوم پزشکی مورخ 11/3/1381 می باشد</w:t>
      </w:r>
      <w:r w:rsidRPr="001118DD">
        <w:rPr>
          <w:rFonts w:ascii="Tahoma" w:eastAsia="Times New Roman" w:hAnsi="Tahoma" w:cs="B Nazanin"/>
        </w:rPr>
        <w:t xml:space="preserve"> . </w:t>
      </w:r>
    </w:p>
    <w:p w14:paraId="008D8858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 xml:space="preserve">  </w:t>
      </w:r>
    </w:p>
    <w:p w14:paraId="50B437F6" w14:textId="77777777" w:rsidR="00990293" w:rsidRPr="001118DD" w:rsidRDefault="00990293" w:rsidP="00BF0863">
      <w:pPr>
        <w:bidi/>
        <w:spacing w:after="0" w:line="240" w:lineRule="auto"/>
        <w:jc w:val="lowKashida"/>
        <w:rPr>
          <w:rFonts w:ascii="Tahoma" w:eastAsia="Times New Roman" w:hAnsi="Tahoma" w:cs="B Nazanin"/>
        </w:rPr>
      </w:pPr>
      <w:r w:rsidRPr="001118DD">
        <w:rPr>
          <w:rFonts w:ascii="Tahoma" w:eastAsia="Times New Roman" w:hAnsi="Tahoma" w:cs="B Nazanin"/>
        </w:rPr>
        <w:t>  _</w:t>
      </w:r>
      <w:r w:rsidRPr="001118DD">
        <w:rPr>
          <w:rFonts w:ascii="Tahoma" w:eastAsia="Times New Roman" w:hAnsi="Tahoma" w:cs="B Nazanin"/>
          <w:rtl/>
        </w:rPr>
        <w:t>آيين نامه آموزشی دوره دکتری تخصصی تخصصی پی.</w:t>
      </w:r>
      <w:proofErr w:type="gramStart"/>
      <w:r w:rsidRPr="001118DD">
        <w:rPr>
          <w:rFonts w:ascii="Tahoma" w:eastAsia="Times New Roman" w:hAnsi="Tahoma" w:cs="B Nazanin"/>
          <w:rtl/>
        </w:rPr>
        <w:t>اچ.دی</w:t>
      </w:r>
      <w:proofErr w:type="gramEnd"/>
      <w:r w:rsidRPr="001118DD">
        <w:rPr>
          <w:rFonts w:ascii="Tahoma" w:eastAsia="Times New Roman" w:hAnsi="Tahoma" w:cs="B Nazanin"/>
          <w:rtl/>
        </w:rPr>
        <w:t xml:space="preserve"> در 9 فصل و 54 ماده و 54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تبصره در سی و پنجمين جلسه شورای عال</w:t>
      </w:r>
      <w:r w:rsidR="00363F7F">
        <w:rPr>
          <w:rFonts w:ascii="Tahoma" w:eastAsia="Times New Roman" w:hAnsi="Tahoma" w:cs="B Nazanin" w:hint="cs"/>
          <w:rtl/>
        </w:rPr>
        <w:t>ی</w:t>
      </w:r>
      <w:r w:rsidRPr="001118DD">
        <w:rPr>
          <w:rFonts w:ascii="Tahoma" w:eastAsia="Times New Roman" w:hAnsi="Tahoma" w:cs="B Nazanin"/>
          <w:rtl/>
        </w:rPr>
        <w:t xml:space="preserve"> برنامه ريزی علوم پزشکی مورخ 29 / 8 / 1386 به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تصويب رسيد . اين آيين نامه در همه دانشگاه ها و دانشکده های علوم پزشکی و موسسات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وابسته به وزارت بهداشت ، درمان و آموزش پزشکی سراسر کشور جهت دانشجويان ورودی سال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تحصيلی 1388 </w:t>
      </w:r>
      <w:r w:rsidRPr="001118DD">
        <w:rPr>
          <w:rFonts w:ascii="Arial" w:eastAsia="Times New Roman" w:hAnsi="Arial" w:cs="Arial" w:hint="cs"/>
          <w:rtl/>
        </w:rPr>
        <w:t>–</w:t>
      </w:r>
      <w:r w:rsidRPr="001118DD">
        <w:rPr>
          <w:rFonts w:ascii="Tahoma" w:eastAsia="Times New Roman" w:hAnsi="Tahoma" w:cs="B Nazanin"/>
          <w:rtl/>
        </w:rPr>
        <w:t xml:space="preserve"> 1387 </w:t>
      </w:r>
      <w:r w:rsidRPr="001118DD">
        <w:rPr>
          <w:rFonts w:ascii="Tahoma" w:eastAsia="Times New Roman" w:hAnsi="Tahoma" w:cs="B Nazanin" w:hint="cs"/>
          <w:rtl/>
        </w:rPr>
        <w:t>و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به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بعد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لازم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الاجرا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است</w:t>
      </w:r>
      <w:r w:rsidRPr="001118DD">
        <w:rPr>
          <w:rFonts w:ascii="Tahoma" w:eastAsia="Times New Roman" w:hAnsi="Tahoma" w:cs="B Nazanin"/>
          <w:rtl/>
        </w:rPr>
        <w:t xml:space="preserve"> . </w:t>
      </w:r>
      <w:r w:rsidRPr="001118DD">
        <w:rPr>
          <w:rFonts w:ascii="Tahoma" w:eastAsia="Times New Roman" w:hAnsi="Tahoma" w:cs="B Nazanin" w:hint="cs"/>
          <w:rtl/>
        </w:rPr>
        <w:t>و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از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تاريخ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ابلاغ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آن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،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آيين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نامه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قبلی و تمام مقررات و بخشنامه ها و دستورالعمل های مغاير با آن برای دانشجويان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مشمول اين آيين نامه لغو می گردد . شورای تحصيلات تکميلی دانشگاه می تواند وضعيت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 xml:space="preserve">تحصيلی دانشجويان ورودی قبل از سال تحصيلی 1388 </w:t>
      </w:r>
      <w:r w:rsidRPr="001118DD">
        <w:rPr>
          <w:rFonts w:ascii="Arial" w:eastAsia="Times New Roman" w:hAnsi="Arial" w:cs="Arial" w:hint="cs"/>
          <w:rtl/>
        </w:rPr>
        <w:t>–</w:t>
      </w:r>
      <w:r w:rsidRPr="001118DD">
        <w:rPr>
          <w:rFonts w:ascii="Tahoma" w:eastAsia="Times New Roman" w:hAnsi="Tahoma" w:cs="B Nazanin"/>
          <w:rtl/>
        </w:rPr>
        <w:t xml:space="preserve"> 1387 </w:t>
      </w:r>
      <w:r w:rsidRPr="001118DD">
        <w:rPr>
          <w:rFonts w:ascii="Tahoma" w:eastAsia="Times New Roman" w:hAnsi="Tahoma" w:cs="B Nazanin" w:hint="cs"/>
          <w:rtl/>
        </w:rPr>
        <w:t>را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با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آيين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نامه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جديدی</w:t>
      </w:r>
      <w:r w:rsidRPr="001118DD">
        <w:rPr>
          <w:rFonts w:ascii="Tahoma" w:eastAsia="Times New Roman" w:hAnsi="Tahoma" w:cs="B Nazanin"/>
          <w:rtl/>
        </w:rPr>
        <w:t xml:space="preserve"> </w:t>
      </w:r>
      <w:r w:rsidRPr="001118DD">
        <w:rPr>
          <w:rFonts w:ascii="Tahoma" w:eastAsia="Times New Roman" w:hAnsi="Tahoma" w:cs="B Nazanin" w:hint="cs"/>
          <w:rtl/>
        </w:rPr>
        <w:t>تطبيق</w:t>
      </w:r>
      <w:r w:rsidRPr="001118DD">
        <w:rPr>
          <w:rFonts w:ascii="Tahoma" w:eastAsia="Times New Roman" w:hAnsi="Tahoma" w:cs="B Nazanin"/>
        </w:rPr>
        <w:t xml:space="preserve"> </w:t>
      </w:r>
      <w:r w:rsidRPr="001118DD">
        <w:rPr>
          <w:rFonts w:ascii="Tahoma" w:eastAsia="Times New Roman" w:hAnsi="Tahoma" w:cs="B Nazanin"/>
          <w:rtl/>
        </w:rPr>
        <w:t>داده و براساس آن اين دانشجويان را فارغ التحصيل نمايد</w:t>
      </w:r>
      <w:r w:rsidRPr="001118DD">
        <w:rPr>
          <w:rFonts w:ascii="Tahoma" w:eastAsia="Times New Roman" w:hAnsi="Tahoma" w:cs="B Nazanin"/>
        </w:rPr>
        <w:t xml:space="preserve"> . </w:t>
      </w:r>
    </w:p>
    <w:p w14:paraId="2CD3C7B7" w14:textId="77777777" w:rsidR="00510943" w:rsidRPr="001118DD" w:rsidRDefault="00510943" w:rsidP="0051094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53A17346" w14:textId="77777777" w:rsidR="00FD6EC6" w:rsidRPr="001118DD" w:rsidRDefault="00FD6EC6" w:rsidP="00FD6EC6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73D01C51" w14:textId="77777777" w:rsidR="00FD6EC6" w:rsidRPr="001118DD" w:rsidRDefault="00FD6EC6" w:rsidP="00FD6EC6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11DB521B" w14:textId="4BAA04D1" w:rsidR="00FD6EC6" w:rsidRDefault="00FD6EC6" w:rsidP="00FD6EC6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5487AF6D" w14:textId="7461B8D8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63FD24E9" w14:textId="017DF4F6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582B2D93" w14:textId="0B8040B1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523E6E89" w14:textId="40236C5D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2A010986" w14:textId="04D71613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4A7699D0" w14:textId="42F7A245" w:rsidR="00983FD3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31190583" w14:textId="77777777" w:rsidR="00983FD3" w:rsidRPr="001118DD" w:rsidRDefault="00983FD3" w:rsidP="00983FD3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25E980E5" w14:textId="77777777" w:rsidR="00FD6EC6" w:rsidRDefault="00FD6EC6" w:rsidP="00FD6EC6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0A0295AE" w14:textId="77777777" w:rsidR="00A461DB" w:rsidRDefault="00A461DB" w:rsidP="00A461DB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2034E870" w14:textId="77777777" w:rsidR="00A461DB" w:rsidRDefault="00A461DB" w:rsidP="00A461DB">
      <w:pPr>
        <w:tabs>
          <w:tab w:val="left" w:pos="6900"/>
        </w:tabs>
        <w:bidi/>
        <w:jc w:val="center"/>
        <w:rPr>
          <w:rFonts w:ascii="IranNastaliq" w:hAnsi="IranNastaliq" w:cs="B Nazanin"/>
          <w:rtl/>
        </w:rPr>
      </w:pPr>
    </w:p>
    <w:p w14:paraId="28C5DB51" w14:textId="77777777" w:rsidR="00BF0863" w:rsidRPr="00A461DB" w:rsidRDefault="00BF0863" w:rsidP="00BF0863">
      <w:pPr>
        <w:tabs>
          <w:tab w:val="left" w:pos="6900"/>
        </w:tabs>
        <w:bidi/>
        <w:jc w:val="center"/>
        <w:rPr>
          <w:rFonts w:ascii="IranNastaliq" w:hAnsi="IranNastaliq" w:cs="B Titr"/>
          <w:b/>
          <w:bCs/>
          <w:sz w:val="30"/>
          <w:szCs w:val="30"/>
          <w:rtl/>
        </w:rPr>
      </w:pPr>
      <w:r w:rsidRPr="00A461DB">
        <w:rPr>
          <w:rFonts w:ascii="IranNastaliq" w:hAnsi="IranNastaliq" w:cs="B Titr" w:hint="cs"/>
          <w:b/>
          <w:bCs/>
          <w:sz w:val="30"/>
          <w:szCs w:val="30"/>
          <w:rtl/>
        </w:rPr>
        <w:lastRenderedPageBreak/>
        <w:t xml:space="preserve">معرفی بخش های مختلف </w:t>
      </w:r>
    </w:p>
    <w:p w14:paraId="497B88F8" w14:textId="77777777" w:rsidR="00BF0863" w:rsidRDefault="00BF0863" w:rsidP="00BF0863">
      <w:pPr>
        <w:tabs>
          <w:tab w:val="left" w:pos="6900"/>
        </w:tabs>
        <w:bidi/>
        <w:jc w:val="center"/>
        <w:rPr>
          <w:rFonts w:ascii="IranNastaliq" w:hAnsi="IranNastaliq" w:cs="B Titr"/>
          <w:b/>
          <w:bCs/>
          <w:sz w:val="30"/>
          <w:szCs w:val="30"/>
          <w:rtl/>
        </w:rPr>
      </w:pPr>
      <w:r w:rsidRPr="00A461DB">
        <w:rPr>
          <w:rFonts w:ascii="IranNastaliq" w:hAnsi="IranNastaliq" w:cs="B Titr" w:hint="cs"/>
          <w:b/>
          <w:bCs/>
          <w:sz w:val="30"/>
          <w:szCs w:val="30"/>
          <w:rtl/>
        </w:rPr>
        <w:t xml:space="preserve">دانشکده بهداشت </w:t>
      </w:r>
    </w:p>
    <w:p w14:paraId="4505AF13" w14:textId="4FE2C3F9" w:rsidR="00A461DB" w:rsidRPr="00A461DB" w:rsidRDefault="000447FB" w:rsidP="0068533E">
      <w:pPr>
        <w:tabs>
          <w:tab w:val="left" w:pos="6900"/>
        </w:tabs>
        <w:bidi/>
        <w:jc w:val="center"/>
        <w:rPr>
          <w:rFonts w:ascii="IranNastaliq" w:hAnsi="IranNastaliq" w:cs="B Titr"/>
          <w:b/>
          <w:bCs/>
          <w:sz w:val="30"/>
          <w:szCs w:val="30"/>
          <w:rtl/>
        </w:rPr>
      </w:pPr>
      <w:r>
        <w:rPr>
          <w:rFonts w:ascii="IranNastaliq" w:hAnsi="IranNastaliq" w:cs="B Titr"/>
          <w:b/>
          <w:bCs/>
          <w:noProof/>
          <w:sz w:val="30"/>
          <w:szCs w:val="30"/>
          <w:rtl/>
          <w:lang w:val="ar-SA"/>
        </w:rPr>
        <w:drawing>
          <wp:inline distT="0" distB="0" distL="0" distR="0" wp14:anchorId="4984F6CE" wp14:editId="02B1C5B4">
            <wp:extent cx="2779782" cy="3163830"/>
            <wp:effectExtent l="0" t="0" r="1905" b="0"/>
            <wp:docPr id="1041843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43251" name="Picture 10418432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82" cy="3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29FA" w14:textId="77777777" w:rsidR="00BF0863" w:rsidRPr="001118DD" w:rsidRDefault="003E77FD" w:rsidP="006B497F">
      <w:pPr>
        <w:bidi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>رئیس دانشکده بهداشت</w:t>
      </w:r>
    </w:p>
    <w:p w14:paraId="48634013" w14:textId="4816D948" w:rsidR="003E77FD" w:rsidRPr="001118DD" w:rsidRDefault="003E77FD" w:rsidP="00D460CB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 xml:space="preserve">جناب آقای </w:t>
      </w:r>
      <w:r w:rsidR="00983FD3">
        <w:rPr>
          <w:rFonts w:ascii="IranNastaliq" w:hAnsi="IranNastaliq" w:cs="B Nazanin" w:hint="cs"/>
          <w:sz w:val="24"/>
          <w:szCs w:val="24"/>
          <w:rtl/>
        </w:rPr>
        <w:t>دکتر محمد رضا وفا</w:t>
      </w:r>
      <w:r w:rsidR="00D460CB">
        <w:rPr>
          <w:rFonts w:ascii="IranNastaliq" w:hAnsi="IranNastaliq" w:cs="B Nazanin" w:hint="cs"/>
          <w:sz w:val="24"/>
          <w:szCs w:val="24"/>
          <w:rtl/>
        </w:rPr>
        <w:t xml:space="preserve"> </w:t>
      </w:r>
    </w:p>
    <w:p w14:paraId="229DF418" w14:textId="1F493413" w:rsidR="003E77FD" w:rsidRPr="001118DD" w:rsidRDefault="003E77FD" w:rsidP="00D460CB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 xml:space="preserve">دکترای تخصصی </w:t>
      </w:r>
      <w:r w:rsidR="00983FD3">
        <w:rPr>
          <w:rFonts w:ascii="IranNastaliq" w:hAnsi="IranNastaliq" w:cs="B Nazanin" w:hint="cs"/>
          <w:sz w:val="24"/>
          <w:szCs w:val="24"/>
          <w:rtl/>
        </w:rPr>
        <w:t>تغذیه</w:t>
      </w:r>
      <w:r w:rsidR="00D460CB">
        <w:rPr>
          <w:rFonts w:ascii="IranNastaliq" w:hAnsi="IranNastaliq" w:cs="B Nazanin" w:hint="cs"/>
          <w:sz w:val="24"/>
          <w:szCs w:val="24"/>
          <w:rtl/>
        </w:rPr>
        <w:t xml:space="preserve"> </w:t>
      </w:r>
    </w:p>
    <w:p w14:paraId="20A9F25F" w14:textId="0EC5466F" w:rsidR="003E77FD" w:rsidRPr="001118DD" w:rsidRDefault="003E77FD" w:rsidP="00D460CB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 xml:space="preserve">مرتبه علمی </w:t>
      </w:r>
      <w:r w:rsidR="00983FD3">
        <w:rPr>
          <w:rFonts w:ascii="IranNastaliq" w:hAnsi="IranNastaliq" w:cs="B Nazanin" w:hint="cs"/>
          <w:sz w:val="24"/>
          <w:szCs w:val="24"/>
          <w:rtl/>
        </w:rPr>
        <w:t>استاد</w:t>
      </w:r>
    </w:p>
    <w:p w14:paraId="32C3DC16" w14:textId="77777777" w:rsidR="00031040" w:rsidRPr="001118DD" w:rsidRDefault="00D95411" w:rsidP="00D95411">
      <w:pPr>
        <w:pStyle w:val="ListParagraph"/>
        <w:numPr>
          <w:ilvl w:val="0"/>
          <w:numId w:val="21"/>
        </w:numPr>
        <w:bidi/>
        <w:rPr>
          <w:rFonts w:ascii="IranNastaliq" w:hAnsi="IranNastaliq" w:cs="B Nazanin"/>
          <w:b/>
          <w:bCs/>
          <w:sz w:val="26"/>
          <w:szCs w:val="26"/>
        </w:rPr>
      </w:pPr>
      <w:r w:rsidRPr="001118DD">
        <w:rPr>
          <w:rFonts w:ascii="IranNastaliq" w:hAnsi="IranNastaliq" w:cs="B Nazanin" w:hint="cs"/>
          <w:b/>
          <w:bCs/>
          <w:sz w:val="26"/>
          <w:szCs w:val="26"/>
          <w:rtl/>
        </w:rPr>
        <w:t xml:space="preserve">واحد ریاست </w:t>
      </w:r>
    </w:p>
    <w:p w14:paraId="1EDF0CF7" w14:textId="77777777" w:rsidR="003E77FD" w:rsidRPr="001118DD" w:rsidRDefault="00D95411" w:rsidP="00D95411">
      <w:pPr>
        <w:bidi/>
        <w:rPr>
          <w:rFonts w:ascii="IranNastaliq" w:hAnsi="IranNastaliq" w:cs="B Nazanin"/>
          <w:b/>
          <w:bCs/>
          <w:rtl/>
        </w:rPr>
      </w:pPr>
      <w:r w:rsidRPr="001118DD">
        <w:rPr>
          <w:rFonts w:ascii="IranNastaliq" w:hAnsi="IranNastaliq" w:cs="B Nazanin" w:hint="cs"/>
          <w:b/>
          <w:bCs/>
          <w:rtl/>
        </w:rPr>
        <w:t xml:space="preserve">     </w:t>
      </w:r>
      <w:r w:rsidR="003E77FD" w:rsidRPr="001118DD">
        <w:rPr>
          <w:rFonts w:ascii="IranNastaliq" w:hAnsi="IranNastaliq" w:cs="B Nazanin" w:hint="cs"/>
          <w:b/>
          <w:bCs/>
          <w:rtl/>
        </w:rPr>
        <w:t xml:space="preserve">مسئولین دفتر ریاست </w:t>
      </w:r>
    </w:p>
    <w:p w14:paraId="3A2DEB38" w14:textId="73A7DC41" w:rsidR="003E77FD" w:rsidRDefault="003F6275" w:rsidP="00031040">
      <w:pPr>
        <w:pStyle w:val="ListParagraph"/>
        <w:numPr>
          <w:ilvl w:val="0"/>
          <w:numId w:val="14"/>
        </w:numPr>
        <w:bidi/>
        <w:rPr>
          <w:rFonts w:ascii="IranNastaliq" w:hAnsi="IranNastaliq" w:cs="B Nazanin"/>
          <w:sz w:val="24"/>
          <w:szCs w:val="24"/>
        </w:rPr>
      </w:pPr>
      <w:r>
        <w:rPr>
          <w:rFonts w:ascii="IranNastaliq" w:hAnsi="IranNastaliq" w:cs="B Nazanin" w:hint="cs"/>
          <w:sz w:val="24"/>
          <w:szCs w:val="24"/>
          <w:rtl/>
        </w:rPr>
        <w:t xml:space="preserve">سینا سریزدی </w:t>
      </w:r>
    </w:p>
    <w:p w14:paraId="2DC4522D" w14:textId="2081E872" w:rsidR="00983FD3" w:rsidRPr="001118DD" w:rsidRDefault="003F6275" w:rsidP="00983FD3">
      <w:pPr>
        <w:pStyle w:val="ListParagraph"/>
        <w:numPr>
          <w:ilvl w:val="0"/>
          <w:numId w:val="14"/>
        </w:numPr>
        <w:bidi/>
        <w:rPr>
          <w:rFonts w:ascii="IranNastaliq" w:hAnsi="IranNastaliq" w:cs="B Nazanin"/>
          <w:sz w:val="24"/>
          <w:szCs w:val="24"/>
          <w:rtl/>
        </w:rPr>
      </w:pPr>
      <w:r>
        <w:rPr>
          <w:rFonts w:ascii="IranNastaliq" w:hAnsi="IranNastaliq" w:cs="B Nazanin" w:hint="cs"/>
          <w:sz w:val="24"/>
          <w:szCs w:val="24"/>
          <w:rtl/>
        </w:rPr>
        <w:t xml:space="preserve">سمیرا  دریا بیگی </w:t>
      </w:r>
    </w:p>
    <w:p w14:paraId="0EA59F95" w14:textId="77777777" w:rsidR="003E77FD" w:rsidRPr="001118DD" w:rsidRDefault="003E77FD" w:rsidP="00031040">
      <w:pPr>
        <w:bidi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>تلفن تماس :88607939-86704745 -86704734</w:t>
      </w:r>
    </w:p>
    <w:p w14:paraId="02E7E19D" w14:textId="77777777" w:rsidR="003E77FD" w:rsidRPr="001118DD" w:rsidRDefault="003E77FD" w:rsidP="003E77FD">
      <w:pPr>
        <w:bidi/>
        <w:rPr>
          <w:rFonts w:ascii="Tahoma" w:hAnsi="Tahoma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>فکس :</w:t>
      </w:r>
      <w:r w:rsidRPr="001118DD">
        <w:rPr>
          <w:rFonts w:ascii="Tahoma" w:hAnsi="Tahoma" w:cs="B Nazanin" w:hint="cs"/>
          <w:sz w:val="24"/>
          <w:szCs w:val="24"/>
          <w:rtl/>
          <w:lang w:bidi="fa-IR"/>
        </w:rPr>
        <w:t xml:space="preserve"> 88622707</w:t>
      </w:r>
      <w:r w:rsidR="007F4ABA">
        <w:rPr>
          <w:rFonts w:ascii="Tahoma" w:hAnsi="Tahoma" w:cs="B Nazanin" w:hint="cs"/>
          <w:sz w:val="24"/>
          <w:szCs w:val="24"/>
          <w:rtl/>
          <w:lang w:bidi="fa-IR"/>
        </w:rPr>
        <w:t xml:space="preserve">                          </w:t>
      </w:r>
      <w:r w:rsidR="007F4ABA" w:rsidRPr="001118DD">
        <w:rPr>
          <w:rFonts w:ascii="Tahoma" w:hAnsi="Tahoma" w:cs="B Nazanin" w:hint="cs"/>
          <w:sz w:val="24"/>
          <w:szCs w:val="24"/>
          <w:rtl/>
          <w:lang w:bidi="fa-IR"/>
        </w:rPr>
        <w:t>کدپستی :</w:t>
      </w:r>
      <w:r w:rsidR="007F4ABA" w:rsidRPr="001118DD">
        <w:rPr>
          <w:rFonts w:ascii="Tahoma" w:hAnsi="Tahoma" w:cs="B Nazanin"/>
          <w:sz w:val="24"/>
          <w:szCs w:val="24"/>
          <w:rtl/>
        </w:rPr>
        <w:t xml:space="preserve"> 1449614535</w:t>
      </w:r>
      <w:r w:rsidR="007F4ABA" w:rsidRPr="007F4ABA">
        <w:rPr>
          <w:noProof/>
        </w:rPr>
        <w:t xml:space="preserve"> </w:t>
      </w:r>
      <w:r w:rsidR="007F4ABA">
        <w:rPr>
          <w:rFonts w:ascii="Tahoma" w:hAnsi="Tahoma" w:cs="B Nazanin" w:hint="cs"/>
          <w:sz w:val="24"/>
          <w:szCs w:val="24"/>
          <w:rtl/>
          <w:lang w:bidi="fa-IR"/>
        </w:rPr>
        <w:t xml:space="preserve">   </w:t>
      </w:r>
    </w:p>
    <w:p w14:paraId="14C6E648" w14:textId="485E8978" w:rsidR="003E77FD" w:rsidRDefault="003E77FD" w:rsidP="007F4ABA">
      <w:pPr>
        <w:bidi/>
        <w:jc w:val="center"/>
        <w:rPr>
          <w:rFonts w:ascii="Tahoma" w:hAnsi="Tahoma" w:cs="B Nazanin"/>
          <w:sz w:val="24"/>
          <w:szCs w:val="24"/>
          <w:rtl/>
        </w:rPr>
      </w:pPr>
    </w:p>
    <w:p w14:paraId="17873AB8" w14:textId="3A8EB559" w:rsidR="0068533E" w:rsidRPr="001118DD" w:rsidRDefault="000447FB" w:rsidP="0068533E">
      <w:pPr>
        <w:bidi/>
        <w:jc w:val="center"/>
        <w:rPr>
          <w:rFonts w:ascii="Tahoma" w:hAnsi="Tahoma" w:cs="B Nazanin"/>
          <w:sz w:val="24"/>
          <w:szCs w:val="24"/>
          <w:rtl/>
        </w:rPr>
      </w:pPr>
      <w:r>
        <w:rPr>
          <w:rFonts w:ascii="Tahoma" w:hAnsi="Tahoma" w:cs="B Nazanin"/>
          <w:noProof/>
          <w:sz w:val="24"/>
          <w:szCs w:val="24"/>
          <w:rtl/>
          <w:lang w:val="ar-SA"/>
        </w:rPr>
        <w:lastRenderedPageBreak/>
        <w:drawing>
          <wp:inline distT="0" distB="0" distL="0" distR="0" wp14:anchorId="0FCFE4F6" wp14:editId="538C1A86">
            <wp:extent cx="2600325" cy="2959580"/>
            <wp:effectExtent l="0" t="0" r="0" b="0"/>
            <wp:docPr id="1163450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50337" name="Picture 11634503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4" cy="296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0C03" w14:textId="77777777" w:rsidR="00031040" w:rsidRPr="001118DD" w:rsidRDefault="00031040" w:rsidP="00031040">
      <w:pPr>
        <w:bidi/>
        <w:jc w:val="center"/>
        <w:rPr>
          <w:rFonts w:ascii="Tahoma" w:hAnsi="Tahoma" w:cs="B Nazanin"/>
          <w:sz w:val="24"/>
          <w:szCs w:val="24"/>
          <w:rtl/>
        </w:rPr>
      </w:pPr>
    </w:p>
    <w:p w14:paraId="31428DE2" w14:textId="77777777" w:rsidR="00031040" w:rsidRPr="001118DD" w:rsidRDefault="00031040" w:rsidP="006B497F">
      <w:pPr>
        <w:bidi/>
        <w:jc w:val="center"/>
        <w:rPr>
          <w:rFonts w:ascii="Tahoma" w:hAnsi="Tahoma" w:cs="B Nazanin"/>
          <w:b/>
          <w:bCs/>
          <w:rtl/>
        </w:rPr>
      </w:pPr>
      <w:r w:rsidRPr="001118DD">
        <w:rPr>
          <w:rFonts w:ascii="Tahoma" w:hAnsi="Tahoma" w:cs="B Nazanin" w:hint="cs"/>
          <w:b/>
          <w:bCs/>
          <w:rtl/>
        </w:rPr>
        <w:t>معاون آموزشی ، دانشجویی و فرهنگی دانشکده</w:t>
      </w:r>
      <w:r w:rsidR="006B497F" w:rsidRPr="001118DD">
        <w:rPr>
          <w:rFonts w:ascii="Tahoma" w:hAnsi="Tahoma" w:cs="B Nazanin" w:hint="cs"/>
          <w:b/>
          <w:bCs/>
          <w:rtl/>
        </w:rPr>
        <w:t xml:space="preserve"> بهداشت</w:t>
      </w:r>
    </w:p>
    <w:p w14:paraId="6149D2D1" w14:textId="640B53DB" w:rsidR="00031040" w:rsidRPr="001118DD" w:rsidRDefault="00031040" w:rsidP="00D460CB">
      <w:pPr>
        <w:bidi/>
        <w:jc w:val="center"/>
        <w:rPr>
          <w:rFonts w:ascii="Tahoma" w:hAnsi="Tahoma" w:cs="B Nazanin"/>
          <w:rtl/>
        </w:rPr>
      </w:pPr>
      <w:r w:rsidRPr="001118DD">
        <w:rPr>
          <w:rFonts w:ascii="Tahoma" w:hAnsi="Tahoma" w:cs="B Nazanin" w:hint="cs"/>
          <w:rtl/>
        </w:rPr>
        <w:t xml:space="preserve">جناب آقای دکتر </w:t>
      </w:r>
      <w:r w:rsidR="0068533E">
        <w:rPr>
          <w:rFonts w:ascii="Tahoma" w:hAnsi="Tahoma" w:cs="B Nazanin" w:hint="cs"/>
          <w:rtl/>
        </w:rPr>
        <w:t>فرزادشیدفر</w:t>
      </w:r>
    </w:p>
    <w:p w14:paraId="68299336" w14:textId="73F1163C" w:rsidR="00031040" w:rsidRPr="001118DD" w:rsidRDefault="00031040" w:rsidP="00D460CB">
      <w:pPr>
        <w:bidi/>
        <w:jc w:val="center"/>
        <w:rPr>
          <w:rFonts w:ascii="Tahoma" w:hAnsi="Tahoma" w:cs="B Nazanin"/>
          <w:rtl/>
        </w:rPr>
      </w:pPr>
      <w:r w:rsidRPr="001118DD">
        <w:rPr>
          <w:rFonts w:ascii="Tahoma" w:hAnsi="Tahoma" w:cs="B Nazanin" w:hint="cs"/>
          <w:rtl/>
        </w:rPr>
        <w:t xml:space="preserve">دکترای </w:t>
      </w:r>
      <w:r w:rsidR="0068533E">
        <w:rPr>
          <w:rFonts w:ascii="Tahoma" w:hAnsi="Tahoma" w:cs="B Nazanin" w:hint="cs"/>
          <w:rtl/>
        </w:rPr>
        <w:t>تخصصی تغذیه</w:t>
      </w:r>
    </w:p>
    <w:p w14:paraId="1E015F0D" w14:textId="5F7FE419" w:rsidR="00031040" w:rsidRPr="001118DD" w:rsidRDefault="00031040" w:rsidP="006B497F">
      <w:pPr>
        <w:bidi/>
        <w:jc w:val="center"/>
        <w:rPr>
          <w:rFonts w:ascii="Tahoma" w:hAnsi="Tahoma" w:cs="B Nazanin"/>
          <w:rtl/>
        </w:rPr>
      </w:pPr>
      <w:r w:rsidRPr="001118DD">
        <w:rPr>
          <w:rFonts w:ascii="Tahoma" w:hAnsi="Tahoma" w:cs="B Nazanin" w:hint="cs"/>
          <w:rtl/>
        </w:rPr>
        <w:t xml:space="preserve">مرتبه علمی </w:t>
      </w:r>
      <w:r w:rsidR="0068533E">
        <w:rPr>
          <w:rFonts w:ascii="Tahoma" w:hAnsi="Tahoma" w:cs="B Nazanin" w:hint="cs"/>
          <w:rtl/>
        </w:rPr>
        <w:t>استاد</w:t>
      </w:r>
    </w:p>
    <w:p w14:paraId="35A846CC" w14:textId="77777777" w:rsidR="00031040" w:rsidRPr="001118DD" w:rsidRDefault="00031040" w:rsidP="00E95760">
      <w:pPr>
        <w:bidi/>
        <w:rPr>
          <w:rFonts w:ascii="Tahoma" w:hAnsi="Tahoma" w:cs="B Nazanin"/>
          <w:b/>
          <w:bCs/>
          <w:sz w:val="24"/>
          <w:szCs w:val="24"/>
          <w:rtl/>
        </w:rPr>
      </w:pPr>
      <w:r w:rsidRPr="001118DD">
        <w:rPr>
          <w:rFonts w:ascii="Tahoma" w:hAnsi="Tahoma" w:cs="B Nazanin" w:hint="cs"/>
          <w:b/>
          <w:bCs/>
          <w:sz w:val="24"/>
          <w:szCs w:val="24"/>
          <w:rtl/>
        </w:rPr>
        <w:t xml:space="preserve">رئیس اداره آموزش </w:t>
      </w:r>
    </w:p>
    <w:p w14:paraId="13B0C81E" w14:textId="77777777" w:rsidR="00031040" w:rsidRPr="001118DD" w:rsidRDefault="00031040" w:rsidP="00031040">
      <w:pPr>
        <w:bidi/>
        <w:rPr>
          <w:rFonts w:ascii="Tahoma" w:hAnsi="Tahoma" w:cs="B Nazanin"/>
          <w:sz w:val="24"/>
          <w:szCs w:val="24"/>
          <w:rtl/>
        </w:rPr>
      </w:pPr>
      <w:r w:rsidRPr="001118DD">
        <w:rPr>
          <w:rFonts w:ascii="Tahoma" w:hAnsi="Tahoma" w:cs="B Nazanin" w:hint="cs"/>
          <w:sz w:val="24"/>
          <w:szCs w:val="24"/>
          <w:rtl/>
        </w:rPr>
        <w:t xml:space="preserve">سرکار خانم فرحناز قاسمی </w:t>
      </w:r>
    </w:p>
    <w:p w14:paraId="7FF9EFBA" w14:textId="39E4668E" w:rsidR="00031040" w:rsidRPr="001118DD" w:rsidRDefault="00031040" w:rsidP="00031040">
      <w:pPr>
        <w:bidi/>
        <w:rPr>
          <w:rFonts w:ascii="Tahoma" w:hAnsi="Tahoma" w:cs="B Nazanin"/>
          <w:sz w:val="24"/>
          <w:szCs w:val="24"/>
          <w:rtl/>
        </w:rPr>
      </w:pPr>
      <w:r w:rsidRPr="001118DD">
        <w:rPr>
          <w:rFonts w:ascii="Tahoma" w:hAnsi="Tahoma" w:cs="B Nazanin" w:hint="cs"/>
          <w:sz w:val="24"/>
          <w:szCs w:val="24"/>
          <w:rtl/>
        </w:rPr>
        <w:t>تلفن تماس :8670477</w:t>
      </w:r>
      <w:r w:rsidR="0068533E">
        <w:rPr>
          <w:rFonts w:ascii="Tahoma" w:hAnsi="Tahoma" w:cs="B Nazanin" w:hint="cs"/>
          <w:sz w:val="24"/>
          <w:szCs w:val="24"/>
          <w:rtl/>
        </w:rPr>
        <w:t>7</w:t>
      </w:r>
    </w:p>
    <w:p w14:paraId="326EA1B1" w14:textId="77777777" w:rsidR="00D95411" w:rsidRPr="001118DD" w:rsidRDefault="00D95411" w:rsidP="00D95411">
      <w:pPr>
        <w:bidi/>
        <w:rPr>
          <w:rFonts w:ascii="Tahoma" w:hAnsi="Tahoma" w:cs="B Nazanin"/>
          <w:sz w:val="24"/>
          <w:szCs w:val="24"/>
          <w:rtl/>
        </w:rPr>
      </w:pPr>
      <w:r w:rsidRPr="001118DD">
        <w:rPr>
          <w:rFonts w:ascii="Tahoma" w:hAnsi="Tahoma" w:cs="B Nazanin" w:hint="cs"/>
          <w:sz w:val="24"/>
          <w:szCs w:val="24"/>
          <w:rtl/>
        </w:rPr>
        <w:t xml:space="preserve">ایمیل : </w:t>
      </w:r>
      <w:hyperlink r:id="rId21" w:history="1">
        <w:r w:rsidRPr="001118DD">
          <w:rPr>
            <w:rStyle w:val="Hyperlink"/>
            <w:rFonts w:cs="B Nazanin"/>
            <w:sz w:val="24"/>
            <w:szCs w:val="24"/>
            <w:lang w:bidi="fa-IR"/>
          </w:rPr>
          <w:t>Amozesh_soh@iums.ac.ir</w:t>
        </w:r>
      </w:hyperlink>
    </w:p>
    <w:p w14:paraId="593DC529" w14:textId="77777777" w:rsidR="00031040" w:rsidRPr="001118DD" w:rsidRDefault="00031040" w:rsidP="0057067D">
      <w:pPr>
        <w:pStyle w:val="ListParagraph"/>
        <w:numPr>
          <w:ilvl w:val="0"/>
          <w:numId w:val="17"/>
        </w:numPr>
        <w:bidi/>
        <w:rPr>
          <w:rFonts w:ascii="Tahoma" w:hAnsi="Tahoma" w:cs="B Nazanin"/>
          <w:b/>
          <w:bCs/>
          <w:sz w:val="26"/>
          <w:szCs w:val="26"/>
        </w:rPr>
      </w:pPr>
      <w:r w:rsidRPr="001118DD">
        <w:rPr>
          <w:rFonts w:ascii="Tahoma" w:hAnsi="Tahoma" w:cs="B Nazanin" w:hint="cs"/>
          <w:b/>
          <w:bCs/>
          <w:sz w:val="26"/>
          <w:szCs w:val="26"/>
          <w:rtl/>
        </w:rPr>
        <w:t>کارشناسان اداره آموزش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33"/>
        <w:gridCol w:w="2867"/>
        <w:gridCol w:w="4152"/>
        <w:gridCol w:w="1698"/>
      </w:tblGrid>
      <w:tr w:rsidR="00031040" w:rsidRPr="001118DD" w14:paraId="5CAC7D45" w14:textId="77777777" w:rsidTr="00D460CB">
        <w:tc>
          <w:tcPr>
            <w:tcW w:w="633" w:type="dxa"/>
            <w:shd w:val="clear" w:color="auto" w:fill="F7CAAC" w:themeFill="accent2" w:themeFillTint="66"/>
          </w:tcPr>
          <w:p w14:paraId="31C1A923" w14:textId="77777777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1118DD">
              <w:rPr>
                <w:rFonts w:ascii="Tahoma" w:hAnsi="Tahoma" w:cs="B Nazanin" w:hint="cs"/>
                <w:b/>
                <w:bCs/>
                <w:rtl/>
              </w:rPr>
              <w:t>ردیف</w:t>
            </w:r>
          </w:p>
        </w:tc>
        <w:tc>
          <w:tcPr>
            <w:tcW w:w="2867" w:type="dxa"/>
            <w:shd w:val="clear" w:color="auto" w:fill="F7CAAC" w:themeFill="accent2" w:themeFillTint="66"/>
          </w:tcPr>
          <w:p w14:paraId="6D826520" w14:textId="77777777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1118DD">
              <w:rPr>
                <w:rFonts w:ascii="Tahoma" w:hAnsi="Tahoma" w:cs="B Nazanin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4152" w:type="dxa"/>
            <w:shd w:val="clear" w:color="auto" w:fill="F7CAAC" w:themeFill="accent2" w:themeFillTint="66"/>
          </w:tcPr>
          <w:p w14:paraId="3E6E6C6B" w14:textId="77777777" w:rsidR="00031040" w:rsidRPr="001118DD" w:rsidRDefault="00031040" w:rsidP="00E95760">
            <w:pPr>
              <w:bidi/>
              <w:jc w:val="center"/>
              <w:rPr>
                <w:rFonts w:ascii="Tahoma" w:hAnsi="Tahoma" w:cs="B Nazanin"/>
                <w:b/>
                <w:bCs/>
                <w:rtl/>
              </w:rPr>
            </w:pPr>
          </w:p>
        </w:tc>
        <w:tc>
          <w:tcPr>
            <w:tcW w:w="1698" w:type="dxa"/>
            <w:shd w:val="clear" w:color="auto" w:fill="F7CAAC" w:themeFill="accent2" w:themeFillTint="66"/>
          </w:tcPr>
          <w:p w14:paraId="2D421F03" w14:textId="77777777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b/>
                <w:bCs/>
                <w:rtl/>
              </w:rPr>
            </w:pPr>
            <w:r w:rsidRPr="001118DD">
              <w:rPr>
                <w:rFonts w:ascii="Tahoma" w:hAnsi="Tahoma" w:cs="B Nazanin" w:hint="cs"/>
                <w:b/>
                <w:bCs/>
                <w:rtl/>
              </w:rPr>
              <w:t>تلفن تماس</w:t>
            </w:r>
          </w:p>
        </w:tc>
      </w:tr>
      <w:tr w:rsidR="00031040" w:rsidRPr="001118DD" w14:paraId="391CE8A3" w14:textId="77777777" w:rsidTr="00D460CB">
        <w:tc>
          <w:tcPr>
            <w:tcW w:w="633" w:type="dxa"/>
          </w:tcPr>
          <w:p w14:paraId="604EAF55" w14:textId="77777777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2867" w:type="dxa"/>
          </w:tcPr>
          <w:p w14:paraId="45A945F7" w14:textId="296AC162" w:rsidR="00031040" w:rsidRPr="001118DD" w:rsidRDefault="00031040" w:rsidP="00E95760">
            <w:pPr>
              <w:bidi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 xml:space="preserve">سرکار خانم     </w:t>
            </w:r>
            <w:r w:rsidR="00BF6A85">
              <w:rPr>
                <w:rFonts w:ascii="Tahoma" w:hAnsi="Tahoma" w:cs="B Nazanin" w:hint="cs"/>
                <w:sz w:val="24"/>
                <w:szCs w:val="24"/>
                <w:rtl/>
              </w:rPr>
              <w:t>منیژه بابایی</w:t>
            </w:r>
          </w:p>
        </w:tc>
        <w:tc>
          <w:tcPr>
            <w:tcW w:w="4152" w:type="dxa"/>
          </w:tcPr>
          <w:p w14:paraId="09EDF8C3" w14:textId="77777777" w:rsidR="00031040" w:rsidRPr="001118DD" w:rsidRDefault="00D460CB" w:rsidP="00E9576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 xml:space="preserve">کارشناس امور دانشجویان دکترا </w:t>
            </w:r>
          </w:p>
        </w:tc>
        <w:tc>
          <w:tcPr>
            <w:tcW w:w="1698" w:type="dxa"/>
          </w:tcPr>
          <w:p w14:paraId="096D1720" w14:textId="6E000BC0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>8670</w:t>
            </w:r>
            <w:r w:rsidR="00853AE5">
              <w:rPr>
                <w:rFonts w:ascii="Tahoma" w:hAnsi="Tahoma" w:cs="B Nazanin" w:hint="cs"/>
                <w:sz w:val="24"/>
                <w:szCs w:val="24"/>
                <w:rtl/>
              </w:rPr>
              <w:t>4655</w:t>
            </w:r>
          </w:p>
        </w:tc>
      </w:tr>
      <w:tr w:rsidR="00031040" w:rsidRPr="001118DD" w14:paraId="2267AB00" w14:textId="77777777" w:rsidTr="00D460CB">
        <w:tc>
          <w:tcPr>
            <w:tcW w:w="633" w:type="dxa"/>
          </w:tcPr>
          <w:p w14:paraId="25159008" w14:textId="77777777" w:rsidR="00031040" w:rsidRPr="001118DD" w:rsidRDefault="00D460CB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2867" w:type="dxa"/>
          </w:tcPr>
          <w:p w14:paraId="47433C14" w14:textId="77777777" w:rsidR="00031040" w:rsidRPr="001118DD" w:rsidRDefault="00031040" w:rsidP="00031040">
            <w:pPr>
              <w:bidi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>سرکارخانم      سمیرا دامن خورشید</w:t>
            </w:r>
          </w:p>
        </w:tc>
        <w:tc>
          <w:tcPr>
            <w:tcW w:w="4152" w:type="dxa"/>
          </w:tcPr>
          <w:p w14:paraId="79649571" w14:textId="0251CFF9" w:rsidR="00031040" w:rsidRPr="001118DD" w:rsidRDefault="00853AE5" w:rsidP="00E9576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  <w:lang w:bidi="fa-IR"/>
              </w:rPr>
              <w:t xml:space="preserve">مسئول امتحانات </w:t>
            </w:r>
          </w:p>
        </w:tc>
        <w:tc>
          <w:tcPr>
            <w:tcW w:w="1698" w:type="dxa"/>
          </w:tcPr>
          <w:p w14:paraId="22C60983" w14:textId="5F118129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>86704</w:t>
            </w:r>
            <w:r w:rsidR="00853AE5">
              <w:rPr>
                <w:rFonts w:ascii="Tahoma" w:hAnsi="Tahoma" w:cs="B Nazanin" w:hint="cs"/>
                <w:sz w:val="24"/>
                <w:szCs w:val="24"/>
                <w:rtl/>
              </w:rPr>
              <w:t>24</w:t>
            </w:r>
          </w:p>
        </w:tc>
      </w:tr>
      <w:tr w:rsidR="00031040" w:rsidRPr="001118DD" w14:paraId="2D886D5C" w14:textId="77777777" w:rsidTr="00D460CB">
        <w:tc>
          <w:tcPr>
            <w:tcW w:w="633" w:type="dxa"/>
          </w:tcPr>
          <w:p w14:paraId="7E17F29E" w14:textId="77777777" w:rsidR="00031040" w:rsidRPr="001118DD" w:rsidRDefault="00D460CB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2867" w:type="dxa"/>
          </w:tcPr>
          <w:p w14:paraId="77C38C82" w14:textId="2CC10C6F" w:rsidR="00031040" w:rsidRPr="001118DD" w:rsidRDefault="00031040" w:rsidP="00031040">
            <w:pPr>
              <w:bidi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 xml:space="preserve">سرکار خانم     </w:t>
            </w:r>
            <w:r w:rsidR="00853AE5">
              <w:rPr>
                <w:rFonts w:ascii="Tahoma" w:hAnsi="Tahoma" w:cs="B Nazanin" w:hint="cs"/>
                <w:sz w:val="24"/>
                <w:szCs w:val="24"/>
                <w:rtl/>
              </w:rPr>
              <w:t xml:space="preserve">هاجر تسلیمی </w:t>
            </w:r>
          </w:p>
        </w:tc>
        <w:tc>
          <w:tcPr>
            <w:tcW w:w="4152" w:type="dxa"/>
          </w:tcPr>
          <w:p w14:paraId="23F253D6" w14:textId="77777777" w:rsidR="00031040" w:rsidRPr="001118DD" w:rsidRDefault="00D460CB" w:rsidP="00E9576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>
              <w:rPr>
                <w:rFonts w:ascii="Tahoma" w:hAnsi="Tahoma" w:cs="B Nazanin" w:hint="cs"/>
                <w:sz w:val="24"/>
                <w:szCs w:val="24"/>
                <w:rtl/>
              </w:rPr>
              <w:t>کارشناس امور دانشجویان کارشناسی ارشد اپیدمیولوژی</w:t>
            </w:r>
          </w:p>
        </w:tc>
        <w:tc>
          <w:tcPr>
            <w:tcW w:w="1698" w:type="dxa"/>
          </w:tcPr>
          <w:p w14:paraId="2286EEEB" w14:textId="77777777" w:rsidR="00031040" w:rsidRPr="001118DD" w:rsidRDefault="00031040" w:rsidP="00031040">
            <w:pPr>
              <w:bidi/>
              <w:jc w:val="center"/>
              <w:rPr>
                <w:rFonts w:ascii="Tahoma" w:hAnsi="Tahoma" w:cs="B Nazanin"/>
                <w:sz w:val="24"/>
                <w:szCs w:val="24"/>
                <w:rtl/>
              </w:rPr>
            </w:pPr>
            <w:r w:rsidRPr="001118DD">
              <w:rPr>
                <w:rFonts w:ascii="Tahoma" w:hAnsi="Tahoma" w:cs="B Nazanin" w:hint="cs"/>
                <w:sz w:val="24"/>
                <w:szCs w:val="24"/>
                <w:rtl/>
              </w:rPr>
              <w:t>86704655</w:t>
            </w:r>
          </w:p>
        </w:tc>
      </w:tr>
    </w:tbl>
    <w:p w14:paraId="302D6177" w14:textId="77777777" w:rsidR="000447FB" w:rsidRDefault="000447FB" w:rsidP="00031040">
      <w:pPr>
        <w:bidi/>
        <w:rPr>
          <w:rFonts w:ascii="Tahoma" w:hAnsi="Tahoma" w:cs="B Nazanin"/>
          <w:b/>
          <w:bCs/>
          <w:sz w:val="24"/>
          <w:szCs w:val="24"/>
        </w:rPr>
      </w:pPr>
    </w:p>
    <w:p w14:paraId="65D840E8" w14:textId="78FA2A15" w:rsidR="00031040" w:rsidRPr="001118DD" w:rsidRDefault="00E95760" w:rsidP="000447FB">
      <w:pPr>
        <w:bidi/>
        <w:rPr>
          <w:rFonts w:ascii="Tahoma" w:hAnsi="Tahoma" w:cs="B Nazanin"/>
          <w:b/>
          <w:bCs/>
          <w:sz w:val="24"/>
          <w:szCs w:val="24"/>
          <w:rtl/>
        </w:rPr>
      </w:pPr>
      <w:r w:rsidRPr="001118DD">
        <w:rPr>
          <w:rFonts w:ascii="Tahoma" w:hAnsi="Tahoma" w:cs="B Nazanin" w:hint="cs"/>
          <w:b/>
          <w:bCs/>
          <w:sz w:val="24"/>
          <w:szCs w:val="24"/>
          <w:rtl/>
        </w:rPr>
        <w:lastRenderedPageBreak/>
        <w:t>مسئول امور دانشجویی :</w:t>
      </w:r>
    </w:p>
    <w:p w14:paraId="343EDFFF" w14:textId="77777777" w:rsidR="00E95760" w:rsidRPr="001118DD" w:rsidRDefault="00E95760" w:rsidP="00E95760">
      <w:pPr>
        <w:bidi/>
        <w:rPr>
          <w:rFonts w:ascii="Tahoma" w:hAnsi="Tahoma" w:cs="B Nazanin"/>
          <w:sz w:val="24"/>
          <w:szCs w:val="24"/>
          <w:rtl/>
        </w:rPr>
      </w:pPr>
      <w:r w:rsidRPr="001118DD">
        <w:rPr>
          <w:rFonts w:ascii="Tahoma" w:hAnsi="Tahoma" w:cs="B Nazanin" w:hint="cs"/>
          <w:sz w:val="24"/>
          <w:szCs w:val="24"/>
          <w:rtl/>
        </w:rPr>
        <w:t xml:space="preserve">سرکار خانم فرانک برومند </w:t>
      </w:r>
    </w:p>
    <w:p w14:paraId="6B23F9B3" w14:textId="77777777" w:rsidR="00E95760" w:rsidRPr="001118DD" w:rsidRDefault="00E95760" w:rsidP="00E95760">
      <w:pPr>
        <w:bidi/>
        <w:rPr>
          <w:rFonts w:ascii="Tahoma" w:hAnsi="Tahoma" w:cs="B Nazanin"/>
          <w:sz w:val="24"/>
          <w:szCs w:val="24"/>
          <w:rtl/>
        </w:rPr>
      </w:pPr>
      <w:r w:rsidRPr="001118DD">
        <w:rPr>
          <w:rFonts w:ascii="Tahoma" w:hAnsi="Tahoma" w:cs="B Nazanin" w:hint="cs"/>
          <w:sz w:val="24"/>
          <w:szCs w:val="24"/>
          <w:rtl/>
        </w:rPr>
        <w:t>تلفن تماس :8670</w:t>
      </w:r>
      <w:r w:rsidR="001F1B84" w:rsidRPr="001118DD">
        <w:rPr>
          <w:rFonts w:ascii="Tahoma" w:hAnsi="Tahoma" w:cs="B Nazanin" w:hint="cs"/>
          <w:sz w:val="24"/>
          <w:szCs w:val="24"/>
          <w:rtl/>
        </w:rPr>
        <w:t>4658</w:t>
      </w:r>
    </w:p>
    <w:p w14:paraId="5E2F2D7B" w14:textId="77777777" w:rsidR="00D95411" w:rsidRPr="001118DD" w:rsidRDefault="00D95411" w:rsidP="00D95411">
      <w:pPr>
        <w:bidi/>
        <w:rPr>
          <w:rFonts w:ascii="Tahoma" w:hAnsi="Tahoma" w:cs="B Nazanin"/>
          <w:sz w:val="24"/>
          <w:szCs w:val="24"/>
          <w:rtl/>
          <w:lang w:bidi="fa-IR"/>
        </w:rPr>
      </w:pPr>
      <w:r w:rsidRPr="001118DD">
        <w:rPr>
          <w:rFonts w:ascii="Tahoma" w:hAnsi="Tahoma" w:cs="B Nazanin" w:hint="cs"/>
          <w:sz w:val="24"/>
          <w:szCs w:val="24"/>
          <w:rtl/>
        </w:rPr>
        <w:t>ایمیل :</w:t>
      </w:r>
      <w:r w:rsidRPr="001118DD">
        <w:rPr>
          <w:rFonts w:cs="B Nazanin"/>
          <w:sz w:val="24"/>
          <w:szCs w:val="24"/>
          <w:lang w:bidi="fa-IR"/>
        </w:rPr>
        <w:t xml:space="preserve"> </w:t>
      </w:r>
      <w:hyperlink r:id="rId22" w:history="1">
        <w:r w:rsidRPr="001118DD">
          <w:rPr>
            <w:rStyle w:val="Hyperlink"/>
            <w:rFonts w:cs="B Nazanin"/>
            <w:sz w:val="24"/>
            <w:szCs w:val="24"/>
            <w:lang w:bidi="fa-IR"/>
          </w:rPr>
          <w:t>Vcs_soh@iums.ac.ir</w:t>
        </w:r>
      </w:hyperlink>
      <w:r w:rsidRPr="001118DD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7420E6F8" w14:textId="36228393" w:rsidR="001F1B84" w:rsidRPr="001118DD" w:rsidRDefault="000447FB" w:rsidP="001F1B84">
      <w:pPr>
        <w:bidi/>
        <w:jc w:val="center"/>
        <w:rPr>
          <w:rFonts w:ascii="IranNastaliq" w:hAnsi="IranNastaliq" w:cs="B Nazanin"/>
          <w:sz w:val="30"/>
          <w:szCs w:val="30"/>
          <w:rtl/>
        </w:rPr>
      </w:pPr>
      <w:r>
        <w:rPr>
          <w:rFonts w:ascii="IranNastaliq" w:hAnsi="IranNastaliq" w:cs="B Nazanin"/>
          <w:noProof/>
          <w:sz w:val="30"/>
          <w:szCs w:val="30"/>
          <w:rtl/>
          <w:lang w:val="ar-SA"/>
        </w:rPr>
        <w:drawing>
          <wp:inline distT="0" distB="0" distL="0" distR="0" wp14:anchorId="651E6FD9" wp14:editId="080EBE64">
            <wp:extent cx="1924050" cy="2189873"/>
            <wp:effectExtent l="0" t="0" r="0" b="1270"/>
            <wp:docPr id="4972502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0237" name="Picture 49725023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63" cy="219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B826" w14:textId="77777777" w:rsidR="001F1B84" w:rsidRPr="001118DD" w:rsidRDefault="001F1B84" w:rsidP="006B497F">
      <w:pPr>
        <w:bidi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>معاون پژوهشی</w:t>
      </w:r>
      <w:r w:rsidR="00D83913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  <w:r w:rsidR="00875C10">
        <w:rPr>
          <w:rFonts w:ascii="IranNastaliq" w:hAnsi="IranNastaliq" w:cs="B Nazanin" w:hint="cs"/>
          <w:b/>
          <w:bCs/>
          <w:sz w:val="24"/>
          <w:szCs w:val="24"/>
          <w:rtl/>
        </w:rPr>
        <w:t>و بین الملل</w:t>
      </w: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دانشکده</w:t>
      </w:r>
      <w:r w:rsidR="006B497F"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بهداشت</w:t>
      </w:r>
    </w:p>
    <w:p w14:paraId="002A4D9E" w14:textId="2EF6C061" w:rsidR="001F1B84" w:rsidRPr="001118DD" w:rsidRDefault="001F1B84" w:rsidP="006B497F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 xml:space="preserve">جناب آقای دکتر </w:t>
      </w:r>
      <w:r w:rsidR="0068533E">
        <w:rPr>
          <w:rFonts w:ascii="IranNastaliq" w:hAnsi="IranNastaliq" w:cs="B Nazanin" w:hint="cs"/>
          <w:sz w:val="24"/>
          <w:szCs w:val="24"/>
          <w:rtl/>
        </w:rPr>
        <w:t>مهدی فرزادکیا</w:t>
      </w:r>
    </w:p>
    <w:p w14:paraId="71F068A2" w14:textId="453ACB4C" w:rsidR="001F1B84" w:rsidRPr="001118DD" w:rsidRDefault="001F1B84" w:rsidP="006B497F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 xml:space="preserve">دکترای </w:t>
      </w:r>
      <w:r w:rsidR="0068533E">
        <w:rPr>
          <w:rFonts w:ascii="IranNastaliq" w:hAnsi="IranNastaliq" w:cs="B Nazanin" w:hint="cs"/>
          <w:sz w:val="24"/>
          <w:szCs w:val="24"/>
          <w:rtl/>
        </w:rPr>
        <w:t>بهداشت محیط</w:t>
      </w:r>
    </w:p>
    <w:p w14:paraId="2EEAFE93" w14:textId="77777777" w:rsidR="001F1B84" w:rsidRPr="001118DD" w:rsidRDefault="001F1B84" w:rsidP="006B497F">
      <w:pPr>
        <w:bidi/>
        <w:jc w:val="center"/>
        <w:rPr>
          <w:rFonts w:ascii="IranNastaliq" w:hAnsi="IranNastaliq" w:cs="B Nazanin"/>
          <w:sz w:val="24"/>
          <w:szCs w:val="24"/>
          <w:rtl/>
        </w:rPr>
      </w:pPr>
      <w:r w:rsidRPr="001118DD">
        <w:rPr>
          <w:rFonts w:ascii="IranNastaliq" w:hAnsi="IranNastaliq" w:cs="B Nazanin" w:hint="cs"/>
          <w:sz w:val="24"/>
          <w:szCs w:val="24"/>
          <w:rtl/>
        </w:rPr>
        <w:t>مرتبه علمی استاد</w:t>
      </w:r>
    </w:p>
    <w:p w14:paraId="083508AD" w14:textId="438AC954" w:rsidR="001F1B84" w:rsidRPr="001118DD" w:rsidRDefault="001F1B84" w:rsidP="0057067D">
      <w:pPr>
        <w:pStyle w:val="ListParagraph"/>
        <w:numPr>
          <w:ilvl w:val="0"/>
          <w:numId w:val="16"/>
        </w:numPr>
        <w:bidi/>
        <w:rPr>
          <w:rFonts w:ascii="IranNastaliq" w:hAnsi="IranNastaliq" w:cs="B Nazanin"/>
          <w:b/>
          <w:bCs/>
          <w:sz w:val="24"/>
          <w:szCs w:val="24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>کارشناس پژوهشی :</w:t>
      </w:r>
    </w:p>
    <w:p w14:paraId="759A7BF5" w14:textId="77777777" w:rsidR="0057067D" w:rsidRPr="001118DD" w:rsidRDefault="0057067D" w:rsidP="0057067D">
      <w:pPr>
        <w:pStyle w:val="ListParagraph"/>
        <w:bidi/>
        <w:ind w:left="1080"/>
        <w:rPr>
          <w:rFonts w:ascii="IranNastaliq" w:hAnsi="IranNastaliq"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708"/>
        <w:gridCol w:w="2126"/>
        <w:gridCol w:w="1985"/>
        <w:gridCol w:w="4536"/>
      </w:tblGrid>
      <w:tr w:rsidR="001F1B84" w:rsidRPr="001118DD" w14:paraId="4E564E8F" w14:textId="77777777" w:rsidTr="006B497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2925F2A" w14:textId="77777777" w:rsidR="001F1B84" w:rsidRPr="001118DD" w:rsidRDefault="001F1B84" w:rsidP="001F1B84">
            <w:pPr>
              <w:bidi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1118DD">
              <w:rPr>
                <w:rFonts w:ascii="IranNastaliq" w:hAnsi="IranNastaliq" w:cs="B Nazanin" w:hint="cs"/>
                <w:b/>
                <w:bCs/>
                <w:rtl/>
              </w:rPr>
              <w:t>ردیف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  <w:shd w:val="clear" w:color="auto" w:fill="F7CAAC" w:themeFill="accent2" w:themeFillTint="66"/>
          </w:tcPr>
          <w:p w14:paraId="04599D29" w14:textId="77777777" w:rsidR="001F1B84" w:rsidRPr="001118DD" w:rsidRDefault="001F1B84" w:rsidP="001F1B84">
            <w:pPr>
              <w:bidi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1118DD">
              <w:rPr>
                <w:rFonts w:ascii="IranNastaliq" w:hAnsi="IranNastaliq" w:cs="B Nazanin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7CAAC" w:themeFill="accent2" w:themeFillTint="66"/>
          </w:tcPr>
          <w:p w14:paraId="7CEEEBA2" w14:textId="77777777" w:rsidR="001F1B84" w:rsidRPr="001118DD" w:rsidRDefault="001F1B84" w:rsidP="001F1B84">
            <w:pPr>
              <w:bidi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1118DD">
              <w:rPr>
                <w:rFonts w:ascii="IranNastaliq" w:hAnsi="IranNastaliq" w:cs="B Nazanin" w:hint="cs"/>
                <w:b/>
                <w:bCs/>
                <w:rtl/>
              </w:rPr>
              <w:t>تلفن تماس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F7CAAC" w:themeFill="accent2" w:themeFillTint="66"/>
          </w:tcPr>
          <w:p w14:paraId="74D29977" w14:textId="77777777" w:rsidR="001F1B84" w:rsidRPr="001118DD" w:rsidRDefault="001F1B84" w:rsidP="001F1B84">
            <w:pPr>
              <w:bidi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1118DD">
              <w:rPr>
                <w:rFonts w:ascii="IranNastaliq" w:hAnsi="IranNastaliq" w:cs="B Nazanin" w:hint="cs"/>
                <w:b/>
                <w:bCs/>
                <w:rtl/>
              </w:rPr>
              <w:t>ایمیل</w:t>
            </w:r>
          </w:p>
        </w:tc>
      </w:tr>
      <w:tr w:rsidR="001F1B84" w:rsidRPr="001118DD" w14:paraId="32027FE3" w14:textId="77777777" w:rsidTr="006B497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A62E" w14:textId="77777777" w:rsidR="001F1B84" w:rsidRPr="001118DD" w:rsidRDefault="001F1B84" w:rsidP="001F1B84">
            <w:pPr>
              <w:bidi/>
              <w:jc w:val="center"/>
              <w:rPr>
                <w:rFonts w:ascii="IranNastaliq" w:hAnsi="IranNastaliq" w:cs="B Nazanin"/>
                <w:sz w:val="24"/>
                <w:szCs w:val="24"/>
                <w:rtl/>
              </w:rPr>
            </w:pPr>
            <w:r w:rsidRPr="001118DD">
              <w:rPr>
                <w:rFonts w:ascii="IranNastaliq" w:hAnsi="IranNastaliq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</w:tcBorders>
          </w:tcPr>
          <w:p w14:paraId="79C41191" w14:textId="168CC3C4" w:rsidR="001F1B84" w:rsidRPr="001118DD" w:rsidRDefault="001F1B84" w:rsidP="00182159">
            <w:pPr>
              <w:bidi/>
              <w:jc w:val="center"/>
              <w:rPr>
                <w:rFonts w:ascii="IranNastaliq" w:hAnsi="IranNastaliq" w:cs="B Nazanin"/>
                <w:sz w:val="24"/>
                <w:szCs w:val="24"/>
                <w:rtl/>
              </w:rPr>
            </w:pPr>
            <w:r w:rsidRPr="001118DD">
              <w:rPr>
                <w:rFonts w:ascii="IranNastaliq" w:hAnsi="IranNastaliq" w:cs="B Nazanin" w:hint="cs"/>
                <w:sz w:val="24"/>
                <w:szCs w:val="24"/>
                <w:rtl/>
              </w:rPr>
              <w:t xml:space="preserve">سرکار </w:t>
            </w:r>
            <w:r w:rsidR="00182159">
              <w:rPr>
                <w:rFonts w:ascii="IranNastaliq" w:hAnsi="IranNastaliq" w:cs="B Nazanin" w:hint="cs"/>
                <w:sz w:val="24"/>
                <w:szCs w:val="24"/>
                <w:rtl/>
              </w:rPr>
              <w:t xml:space="preserve">خانم </w:t>
            </w:r>
            <w:r w:rsidR="0068533E">
              <w:rPr>
                <w:rFonts w:ascii="IranNastaliq" w:hAnsi="IranNastaliq" w:cs="B Nazanin" w:hint="cs"/>
                <w:sz w:val="24"/>
                <w:szCs w:val="24"/>
                <w:rtl/>
              </w:rPr>
              <w:t>عذرا نادری</w:t>
            </w:r>
            <w:r w:rsidR="00182159">
              <w:rPr>
                <w:rFonts w:ascii="IranNastaliq" w:hAnsi="IranNastaliq"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5" w:type="dxa"/>
            <w:tcBorders>
              <w:top w:val="nil"/>
            </w:tcBorders>
          </w:tcPr>
          <w:p w14:paraId="71E2E63A" w14:textId="39F693A4" w:rsidR="001F1B84" w:rsidRPr="001118DD" w:rsidRDefault="0068533E" w:rsidP="001F1B84">
            <w:pPr>
              <w:bidi/>
              <w:jc w:val="center"/>
              <w:rPr>
                <w:rFonts w:ascii="IranNastaliq" w:hAnsi="IranNastaliq" w:cs="B Nazanin"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sz w:val="24"/>
                <w:szCs w:val="24"/>
                <w:rtl/>
              </w:rPr>
              <w:t>88622721</w:t>
            </w:r>
          </w:p>
        </w:tc>
        <w:tc>
          <w:tcPr>
            <w:tcW w:w="4536" w:type="dxa"/>
            <w:tcBorders>
              <w:top w:val="nil"/>
              <w:right w:val="single" w:sz="4" w:space="0" w:color="auto"/>
            </w:tcBorders>
          </w:tcPr>
          <w:p w14:paraId="28A73755" w14:textId="77777777" w:rsidR="001F1B84" w:rsidRPr="001118DD" w:rsidRDefault="00000000" w:rsidP="001F1B84">
            <w:pPr>
              <w:bidi/>
              <w:jc w:val="center"/>
              <w:rPr>
                <w:rFonts w:ascii="IranNastaliq" w:hAnsi="IranNastaliq" w:cs="B Nazanin"/>
                <w:sz w:val="24"/>
                <w:szCs w:val="24"/>
                <w:rtl/>
              </w:rPr>
            </w:pPr>
            <w:hyperlink r:id="rId24" w:history="1">
              <w:r w:rsidR="00D95411" w:rsidRPr="001118DD">
                <w:rPr>
                  <w:rStyle w:val="Hyperlink"/>
                  <w:rFonts w:cs="B Nazanin"/>
                  <w:sz w:val="24"/>
                  <w:szCs w:val="24"/>
                  <w:lang w:bidi="fa-IR"/>
                </w:rPr>
                <w:t>research_soh@iums.ac.ir</w:t>
              </w:r>
            </w:hyperlink>
          </w:p>
        </w:tc>
      </w:tr>
    </w:tbl>
    <w:p w14:paraId="0BC8FE54" w14:textId="77777777" w:rsidR="003E77FD" w:rsidRPr="000447FB" w:rsidRDefault="003E77FD" w:rsidP="003E77FD">
      <w:pPr>
        <w:bidi/>
        <w:rPr>
          <w:rFonts w:ascii="IranNastaliq" w:hAnsi="IranNastaliq" w:cs="B Nazanin"/>
          <w:sz w:val="24"/>
          <w:szCs w:val="24"/>
          <w:rtl/>
        </w:rPr>
      </w:pPr>
    </w:p>
    <w:p w14:paraId="38D18FB2" w14:textId="77777777" w:rsidR="003E77FD" w:rsidRPr="001118DD" w:rsidRDefault="001F1B84" w:rsidP="0057067D">
      <w:pPr>
        <w:pStyle w:val="ListParagraph"/>
        <w:numPr>
          <w:ilvl w:val="0"/>
          <w:numId w:val="16"/>
        </w:numPr>
        <w:bidi/>
        <w:rPr>
          <w:rFonts w:ascii="IranNastaliq" w:hAnsi="IranNastaliq" w:cs="B Nazanin"/>
          <w:b/>
          <w:bCs/>
          <w:sz w:val="24"/>
          <w:szCs w:val="24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>کتابخانه :</w:t>
      </w:r>
    </w:p>
    <w:p w14:paraId="5A8260F6" w14:textId="77777777" w:rsidR="0057067D" w:rsidRPr="001118DD" w:rsidRDefault="0057067D" w:rsidP="0057067D">
      <w:pPr>
        <w:pStyle w:val="ListParagraph"/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مسئول واحد کتابخانه :</w:t>
      </w:r>
    </w:p>
    <w:p w14:paraId="56CEB5DA" w14:textId="77777777" w:rsidR="0057067D" w:rsidRPr="001118DD" w:rsidRDefault="00795A54" w:rsidP="0057067D">
      <w:pPr>
        <w:pStyle w:val="ListParagraph"/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سرکار خانم رویا وصال آزاد</w:t>
      </w:r>
    </w:p>
    <w:p w14:paraId="53234908" w14:textId="77777777" w:rsidR="0057067D" w:rsidRPr="001118DD" w:rsidRDefault="0057067D" w:rsidP="00795A54">
      <w:pPr>
        <w:pStyle w:val="ListParagraph"/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تلفن تماس :86704</w:t>
      </w:r>
      <w:r w:rsidR="00795A54"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847</w:t>
      </w:r>
    </w:p>
    <w:p w14:paraId="0BB593C6" w14:textId="77777777" w:rsidR="0057067D" w:rsidRPr="001118DD" w:rsidRDefault="0057067D" w:rsidP="00795A54">
      <w:pPr>
        <w:pStyle w:val="ListParagraph"/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کارشنا</w:t>
      </w:r>
      <w:r w:rsidR="00795A54"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س</w:t>
      </w:r>
      <w:r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واحد کتابخانه :</w:t>
      </w:r>
    </w:p>
    <w:p w14:paraId="4FF2BA91" w14:textId="77777777" w:rsidR="00795A54" w:rsidRDefault="00795A54" w:rsidP="00795A54">
      <w:pPr>
        <w:pStyle w:val="ListParagraph"/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سرکار خانم زهرا نجفی رودباری </w:t>
      </w:r>
    </w:p>
    <w:p w14:paraId="2DEC29E3" w14:textId="77777777" w:rsidR="001F1B84" w:rsidRPr="00E50640" w:rsidRDefault="00E50640" w:rsidP="00E50640">
      <w:pPr>
        <w:bidi/>
        <w:rPr>
          <w:rFonts w:ascii="IranNastaliq" w:hAnsi="IranNastaliq" w:cs="B Nazanin"/>
          <w:sz w:val="30"/>
          <w:szCs w:val="30"/>
          <w:rtl/>
        </w:rPr>
      </w:pPr>
      <w:r w:rsidRPr="00E50640">
        <w:rPr>
          <w:rFonts w:ascii="IranNastaliq" w:hAnsi="IranNastaliq" w:cs="B Nazanin" w:hint="cs"/>
          <w:sz w:val="30"/>
          <w:szCs w:val="30"/>
          <w:rtl/>
        </w:rPr>
        <w:lastRenderedPageBreak/>
        <w:t xml:space="preserve"> </w:t>
      </w:r>
    </w:p>
    <w:p w14:paraId="580FC1CE" w14:textId="69F6D734" w:rsidR="007E534E" w:rsidRPr="001118DD" w:rsidRDefault="000447FB" w:rsidP="007E534E">
      <w:pPr>
        <w:bidi/>
        <w:ind w:left="360"/>
        <w:jc w:val="center"/>
        <w:rPr>
          <w:rFonts w:ascii="IranNastaliq" w:hAnsi="IranNastaliq" w:cs="B Nazanin"/>
          <w:sz w:val="30"/>
          <w:szCs w:val="30"/>
        </w:rPr>
      </w:pPr>
      <w:r>
        <w:rPr>
          <w:rFonts w:ascii="IranNastaliq" w:hAnsi="IranNastaliq" w:cs="B Nazanin"/>
          <w:noProof/>
          <w:sz w:val="30"/>
          <w:szCs w:val="30"/>
        </w:rPr>
        <w:drawing>
          <wp:inline distT="0" distB="0" distL="0" distR="0" wp14:anchorId="3DAAD23D" wp14:editId="2D812CA5">
            <wp:extent cx="2333625" cy="2656033"/>
            <wp:effectExtent l="0" t="0" r="0" b="0"/>
            <wp:docPr id="104533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3277" name="Picture 10453327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99" cy="265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DB97" w14:textId="77777777" w:rsidR="003E25CB" w:rsidRPr="001118DD" w:rsidRDefault="007E534E" w:rsidP="006B497F">
      <w:pPr>
        <w:bidi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>معاون اداری و مالی دانشکده</w:t>
      </w:r>
      <w:r w:rsidR="006B497F" w:rsidRPr="001118DD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بهداشت</w:t>
      </w:r>
    </w:p>
    <w:p w14:paraId="3D17354E" w14:textId="77777777" w:rsidR="007E534E" w:rsidRPr="001118DD" w:rsidRDefault="007E534E" w:rsidP="006B497F">
      <w:pPr>
        <w:bidi/>
        <w:jc w:val="center"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جناب آقای دکتر علی اسرافیلی دیزجی</w:t>
      </w:r>
    </w:p>
    <w:p w14:paraId="3E64B825" w14:textId="77777777" w:rsidR="007E534E" w:rsidRPr="001118DD" w:rsidRDefault="00D14791" w:rsidP="006B497F">
      <w:pPr>
        <w:bidi/>
        <w:jc w:val="center"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د</w:t>
      </w:r>
      <w:r w:rsidR="007E534E" w:rsidRPr="001118DD">
        <w:rPr>
          <w:rFonts w:ascii="IranNastaliq" w:hAnsi="IranNastaliq" w:cs="B Nazanin" w:hint="cs"/>
          <w:sz w:val="24"/>
          <w:szCs w:val="24"/>
          <w:rtl/>
          <w:lang w:bidi="fa-IR"/>
        </w:rPr>
        <w:t>کترای تخصصی شیمی تجزیه از دانشگاه تربیت مدرس</w:t>
      </w:r>
    </w:p>
    <w:p w14:paraId="38F92FDE" w14:textId="77777777" w:rsidR="007E534E" w:rsidRPr="001118DD" w:rsidRDefault="007E534E" w:rsidP="007E534E">
      <w:pPr>
        <w:pStyle w:val="ListParagraph"/>
        <w:numPr>
          <w:ilvl w:val="0"/>
          <w:numId w:val="16"/>
        </w:numPr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رئیس امور مالی دانشکده :</w:t>
      </w:r>
    </w:p>
    <w:p w14:paraId="4AAE3BFA" w14:textId="77777777" w:rsidR="007E534E" w:rsidRPr="001118DD" w:rsidRDefault="007E534E" w:rsidP="00553939">
      <w:pPr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               </w:t>
      </w:r>
      <w:r w:rsidR="00795A54"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سرکار خانم </w:t>
      </w:r>
      <w:r w:rsidR="00553939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معصومه ابراهیمی </w:t>
      </w:r>
      <w:r w:rsidR="00795A54"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</w:t>
      </w: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</w:t>
      </w:r>
    </w:p>
    <w:p w14:paraId="193FC7FB" w14:textId="77777777" w:rsidR="007E534E" w:rsidRPr="001118DD" w:rsidRDefault="007E534E" w:rsidP="007E534E">
      <w:pPr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               شماره تماس :86704737 </w:t>
      </w:r>
    </w:p>
    <w:p w14:paraId="3EE799B6" w14:textId="77777777" w:rsidR="007E534E" w:rsidRPr="001118DD" w:rsidRDefault="007E534E" w:rsidP="007E534E">
      <w:pPr>
        <w:pStyle w:val="ListParagraph"/>
        <w:numPr>
          <w:ilvl w:val="0"/>
          <w:numId w:val="24"/>
        </w:numPr>
        <w:bidi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مسئول واحد انفورماتیک :</w:t>
      </w:r>
    </w:p>
    <w:p w14:paraId="5600B76E" w14:textId="787F8DF0" w:rsidR="007E534E" w:rsidRDefault="007E534E" w:rsidP="007E534E">
      <w:pPr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              </w:t>
      </w:r>
      <w:r w:rsidR="0068533E">
        <w:rPr>
          <w:rFonts w:ascii="IranNastaliq" w:hAnsi="IranNastaliq" w:cs="B Nazanin" w:hint="cs"/>
          <w:sz w:val="24"/>
          <w:szCs w:val="24"/>
          <w:rtl/>
          <w:lang w:bidi="fa-IR"/>
        </w:rPr>
        <w:t>جناب آقای مهندس بهروز تقی زاده</w:t>
      </w: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</w:t>
      </w:r>
    </w:p>
    <w:p w14:paraId="57841023" w14:textId="507522FA" w:rsidR="0068533E" w:rsidRPr="001118DD" w:rsidRDefault="00D15688" w:rsidP="0068533E">
      <w:pPr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/>
          <w:noProof/>
          <w:sz w:val="24"/>
          <w:szCs w:val="24"/>
          <w:rtl/>
        </w:rPr>
        <w:drawing>
          <wp:anchor distT="0" distB="0" distL="114300" distR="114300" simplePos="0" relativeHeight="251665408" behindDoc="0" locked="0" layoutInCell="1" allowOverlap="1" wp14:anchorId="18A19690" wp14:editId="758A38CF">
            <wp:simplePos x="0" y="0"/>
            <wp:positionH relativeFrom="column">
              <wp:posOffset>-352425</wp:posOffset>
            </wp:positionH>
            <wp:positionV relativeFrom="paragraph">
              <wp:posOffset>372110</wp:posOffset>
            </wp:positionV>
            <wp:extent cx="3228975" cy="242125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0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33E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             شماره تماس: 86704752</w:t>
      </w:r>
    </w:p>
    <w:p w14:paraId="7489C868" w14:textId="3ED55659" w:rsidR="007E534E" w:rsidRPr="001118DD" w:rsidRDefault="006B3267" w:rsidP="006B3267">
      <w:pPr>
        <w:bidi/>
        <w:jc w:val="right"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/>
          <w:noProof/>
          <w:sz w:val="24"/>
          <w:szCs w:val="24"/>
          <w:rtl/>
        </w:rPr>
        <w:drawing>
          <wp:anchor distT="0" distB="0" distL="114300" distR="114300" simplePos="0" relativeHeight="251664384" behindDoc="0" locked="0" layoutInCell="1" allowOverlap="1" wp14:anchorId="1CE1E43C" wp14:editId="20FD8E31">
            <wp:simplePos x="0" y="0"/>
            <wp:positionH relativeFrom="column">
              <wp:posOffset>3390900</wp:posOffset>
            </wp:positionH>
            <wp:positionV relativeFrom="paragraph">
              <wp:posOffset>7620</wp:posOffset>
            </wp:positionV>
            <wp:extent cx="3251200" cy="243840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37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A28A1" w14:textId="77777777" w:rsidR="007E534E" w:rsidRPr="001118DD" w:rsidRDefault="007E534E" w:rsidP="007E534E">
      <w:pPr>
        <w:bidi/>
        <w:rPr>
          <w:rFonts w:ascii="IranNastaliq" w:hAnsi="IranNastaliq" w:cs="B Nazanin"/>
          <w:sz w:val="24"/>
          <w:szCs w:val="24"/>
          <w:lang w:bidi="fa-IR"/>
        </w:rPr>
      </w:pPr>
    </w:p>
    <w:p w14:paraId="2055833B" w14:textId="77777777" w:rsidR="003E400B" w:rsidRPr="001118DD" w:rsidRDefault="003E400B" w:rsidP="003E400B">
      <w:pPr>
        <w:bidi/>
        <w:rPr>
          <w:rFonts w:ascii="IranNastaliq" w:hAnsi="IranNastaliq" w:cs="B Nazanin"/>
          <w:sz w:val="24"/>
          <w:szCs w:val="24"/>
          <w:lang w:bidi="fa-IR"/>
        </w:rPr>
      </w:pPr>
    </w:p>
    <w:p w14:paraId="0B9820A4" w14:textId="77777777" w:rsidR="003E400B" w:rsidRPr="001118DD" w:rsidRDefault="00D8037A" w:rsidP="003E400B">
      <w:pPr>
        <w:bidi/>
        <w:rPr>
          <w:rFonts w:ascii="IranNastaliq" w:hAnsi="IranNastaliq" w:cs="B Nazanin"/>
          <w:sz w:val="24"/>
          <w:szCs w:val="24"/>
          <w:lang w:bidi="fa-IR"/>
        </w:rPr>
      </w:pPr>
      <w:r w:rsidRPr="001118DD">
        <w:rPr>
          <w:rFonts w:ascii="IranNastaliq" w:hAnsi="IranNastaliq" w:cs="B Nazanin" w:hint="cs"/>
          <w:sz w:val="24"/>
          <w:szCs w:val="24"/>
          <w:rtl/>
          <w:lang w:bidi="fa-IR"/>
        </w:rPr>
        <w:t xml:space="preserve">    </w:t>
      </w:r>
    </w:p>
    <w:p w14:paraId="6628DB83" w14:textId="77777777" w:rsidR="003E400B" w:rsidRPr="001118DD" w:rsidRDefault="003E400B" w:rsidP="003E400B">
      <w:pPr>
        <w:bidi/>
        <w:rPr>
          <w:rFonts w:ascii="IranNastaliq" w:hAnsi="IranNastaliq" w:cs="B Nazanin"/>
          <w:sz w:val="24"/>
          <w:szCs w:val="24"/>
          <w:lang w:bidi="fa-IR"/>
        </w:rPr>
      </w:pPr>
    </w:p>
    <w:p w14:paraId="487A29AC" w14:textId="77777777" w:rsidR="00D614F7" w:rsidRPr="001118DD" w:rsidRDefault="00D614F7" w:rsidP="00D614F7">
      <w:pPr>
        <w:bidi/>
        <w:rPr>
          <w:rFonts w:asciiTheme="minorBidi" w:hAnsiTheme="minorBidi" w:cs="B Nazanin"/>
          <w:sz w:val="36"/>
          <w:szCs w:val="36"/>
          <w:rtl/>
          <w:lang w:bidi="fa-IR"/>
        </w:rPr>
      </w:pPr>
      <w:r w:rsidRPr="001118DD">
        <w:rPr>
          <w:rFonts w:ascii="IranNastaliq" w:hAnsi="IranNastaliq" w:cs="B Nazanin" w:hint="cs"/>
          <w:sz w:val="36"/>
          <w:szCs w:val="36"/>
          <w:rtl/>
          <w:lang w:bidi="fa-IR"/>
        </w:rPr>
        <w:t xml:space="preserve">آدرس سایت دانشگاه: </w:t>
      </w:r>
      <w:r w:rsidRPr="001118DD">
        <w:rPr>
          <w:rFonts w:asciiTheme="minorBidi" w:hAnsiTheme="minorBidi" w:cs="B Nazanin"/>
          <w:sz w:val="36"/>
          <w:szCs w:val="36"/>
          <w:lang w:bidi="fa-IR"/>
        </w:rPr>
        <w:t>Iums.ac.ir</w:t>
      </w:r>
    </w:p>
    <w:p w14:paraId="119D99B5" w14:textId="77777777" w:rsidR="00D614F7" w:rsidRPr="001118DD" w:rsidRDefault="00D614F7" w:rsidP="00D614F7">
      <w:pPr>
        <w:bidi/>
        <w:rPr>
          <w:rFonts w:asciiTheme="minorBidi" w:hAnsiTheme="minorBidi" w:cs="B Nazanin"/>
          <w:sz w:val="36"/>
          <w:szCs w:val="36"/>
          <w:rtl/>
          <w:lang w:bidi="fa-IR"/>
        </w:rPr>
      </w:pPr>
      <w:r w:rsidRPr="001118DD">
        <w:rPr>
          <w:rFonts w:asciiTheme="minorBidi" w:hAnsiTheme="minorBidi" w:cs="B Nazanin" w:hint="cs"/>
          <w:sz w:val="36"/>
          <w:szCs w:val="36"/>
          <w:rtl/>
          <w:lang w:bidi="fa-IR"/>
        </w:rPr>
        <w:t>آدرس</w:t>
      </w:r>
      <w:r w:rsidRPr="001118DD">
        <w:rPr>
          <w:rFonts w:asciiTheme="minorBidi" w:hAnsiTheme="minorBidi" w:cs="B Nazanin"/>
          <w:sz w:val="36"/>
          <w:szCs w:val="36"/>
          <w:lang w:bidi="fa-IR"/>
        </w:rPr>
        <w:t xml:space="preserve"> </w:t>
      </w:r>
      <w:r w:rsidRPr="001118DD">
        <w:rPr>
          <w:rFonts w:asciiTheme="minorBidi" w:hAnsiTheme="minorBidi" w:cs="B Nazanin" w:hint="cs"/>
          <w:sz w:val="36"/>
          <w:szCs w:val="36"/>
          <w:rtl/>
          <w:lang w:bidi="fa-IR"/>
        </w:rPr>
        <w:t>سایت دانشکده بهداشت :</w:t>
      </w:r>
      <w:r w:rsidRPr="001118DD">
        <w:rPr>
          <w:rFonts w:asciiTheme="minorBidi" w:hAnsiTheme="minorBidi" w:cs="B Nazanin"/>
          <w:sz w:val="36"/>
          <w:szCs w:val="36"/>
          <w:lang w:bidi="fa-IR"/>
        </w:rPr>
        <w:t>soh.iums.ac.ir</w:t>
      </w:r>
      <w:r w:rsidRPr="001118DD">
        <w:rPr>
          <w:rFonts w:asciiTheme="minorBidi" w:hAnsiTheme="minorBidi" w:cs="B Nazanin" w:hint="cs"/>
          <w:sz w:val="36"/>
          <w:szCs w:val="36"/>
          <w:rtl/>
          <w:lang w:bidi="fa-IR"/>
        </w:rPr>
        <w:t xml:space="preserve"> </w:t>
      </w:r>
    </w:p>
    <w:p w14:paraId="661E6FA5" w14:textId="77777777" w:rsidR="001E3571" w:rsidRPr="001118DD" w:rsidRDefault="00382CB4" w:rsidP="001E3571">
      <w:pPr>
        <w:bidi/>
        <w:rPr>
          <w:rFonts w:ascii="IranNastaliq" w:hAnsi="IranNastaliq" w:cs="B Nazanin"/>
          <w:b/>
          <w:bCs/>
          <w:sz w:val="40"/>
          <w:szCs w:val="40"/>
          <w:rtl/>
          <w:lang w:bidi="fa-IR"/>
        </w:rPr>
      </w:pPr>
      <w:r w:rsidRPr="001118DD">
        <w:rPr>
          <w:rFonts w:ascii="IranNastaliq" w:hAnsi="IranNastaliq" w:cs="B Nazanin" w:hint="cs"/>
          <w:b/>
          <w:bCs/>
          <w:sz w:val="40"/>
          <w:szCs w:val="40"/>
          <w:rtl/>
          <w:lang w:bidi="fa-IR"/>
        </w:rPr>
        <w:t>ک</w:t>
      </w:r>
      <w:r w:rsidR="001E3571" w:rsidRPr="001118DD">
        <w:rPr>
          <w:rFonts w:ascii="IranNastaliq" w:hAnsi="IranNastaliq" w:cs="B Nazanin" w:hint="cs"/>
          <w:b/>
          <w:bCs/>
          <w:sz w:val="40"/>
          <w:szCs w:val="40"/>
          <w:rtl/>
          <w:lang w:bidi="fa-IR"/>
        </w:rPr>
        <w:t>روکی</w:t>
      </w:r>
      <w:r w:rsidR="0059586F" w:rsidRPr="001118DD">
        <w:rPr>
          <w:rFonts w:ascii="IranNastaliq" w:hAnsi="IranNastaliq" w:cs="B Nazanin" w:hint="cs"/>
          <w:b/>
          <w:bCs/>
          <w:sz w:val="40"/>
          <w:szCs w:val="40"/>
          <w:rtl/>
          <w:lang w:bidi="fa-IR"/>
        </w:rPr>
        <w:t xml:space="preserve"> آدرس  </w:t>
      </w:r>
      <w:r w:rsidR="001E3571" w:rsidRPr="001118DD">
        <w:rPr>
          <w:rFonts w:ascii="IranNastaliq" w:hAnsi="IranNastaliq" w:cs="B Nazanin" w:hint="cs"/>
          <w:b/>
          <w:bCs/>
          <w:sz w:val="40"/>
          <w:szCs w:val="40"/>
          <w:rtl/>
          <w:lang w:bidi="fa-IR"/>
        </w:rPr>
        <w:t xml:space="preserve"> دانشگاه </w:t>
      </w:r>
    </w:p>
    <w:p w14:paraId="38AE044E" w14:textId="77777777" w:rsidR="001E3571" w:rsidRPr="001118DD" w:rsidRDefault="001E3571" w:rsidP="001E3571">
      <w:pPr>
        <w:bidi/>
        <w:rPr>
          <w:rFonts w:ascii="IranNastaliq" w:hAnsi="IranNastaliq" w:cs="B Nazanin"/>
          <w:sz w:val="24"/>
          <w:szCs w:val="24"/>
          <w:rtl/>
          <w:lang w:bidi="fa-IR"/>
        </w:rPr>
      </w:pPr>
      <w:r w:rsidRPr="001118DD">
        <w:rPr>
          <w:rFonts w:ascii="IranNastaliq" w:hAnsi="IranNastaliq" w:cs="B Nazanin"/>
          <w:noProof/>
          <w:sz w:val="24"/>
          <w:szCs w:val="24"/>
        </w:rPr>
        <w:drawing>
          <wp:inline distT="0" distB="0" distL="0" distR="0" wp14:anchorId="3A44B0B6" wp14:editId="783C17D2">
            <wp:extent cx="5777230" cy="5627006"/>
            <wp:effectExtent l="0" t="0" r="0" b="0"/>
            <wp:docPr id="11" name="Picture 11" descr="Image result for ‫کروکی دانشگاه علوم پزشکی ایران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‫کروکی دانشگاه علوم پزشکی ایران‬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69" cy="57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E561" w14:textId="77777777" w:rsidR="0059586F" w:rsidRPr="001118DD" w:rsidRDefault="00A461DB" w:rsidP="00077AC1">
      <w:pPr>
        <w:bidi/>
        <w:jc w:val="both"/>
        <w:rPr>
          <w:rFonts w:ascii="IranNastaliq" w:hAnsi="IranNastaliq" w:cs="B Nazanin"/>
          <w:b/>
          <w:bCs/>
          <w:sz w:val="36"/>
          <w:szCs w:val="36"/>
          <w:rtl/>
          <w:lang w:bidi="fa-IR"/>
        </w:rPr>
      </w:pP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lastRenderedPageBreak/>
        <w:t>ل</w:t>
      </w:r>
      <w:r w:rsidR="00D14791" w:rsidRPr="001118DD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ازم به توضیح است که معاونت دانشجویی </w:t>
      </w:r>
      <w:r w:rsidR="003020E6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÷</w:t>
      </w:r>
      <w:r w:rsidR="00D14791" w:rsidRPr="001118DD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در</w:t>
      </w: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 ضلع غربی مسجد </w:t>
      </w:r>
      <w:r w:rsidR="00D14791" w:rsidRPr="001118DD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دانشگاه واقع است که سلف دانشجویی نیز در طبقه </w:t>
      </w:r>
      <w:r w:rsidR="00077AC1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اول</w:t>
      </w:r>
      <w:r w:rsidR="00D14791" w:rsidRPr="001118DD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 آن قرار دارد . </w:t>
      </w:r>
    </w:p>
    <w:p w14:paraId="095760D4" w14:textId="5D24CA06" w:rsidR="00425527" w:rsidRDefault="00A461DB" w:rsidP="00425527">
      <w:pPr>
        <w:bidi/>
        <w:ind w:left="720" w:hanging="720"/>
        <w:jc w:val="both"/>
        <w:rPr>
          <w:rFonts w:ascii="IranNastaliq" w:hAnsi="IranNastaliq" w:cs="B Nazanin"/>
          <w:b/>
          <w:bCs/>
          <w:sz w:val="36"/>
          <w:szCs w:val="36"/>
          <w:rtl/>
          <w:lang w:bidi="fa-IR"/>
        </w:rPr>
      </w:pP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ضمنا در طبقه همکف ستاد،</w:t>
      </w:r>
      <w:r w:rsidR="00D14791" w:rsidRPr="001118DD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 رستوران جهت استفاده عموم </w:t>
      </w: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در نظر گرفته شده است</w:t>
      </w:r>
      <w:r w:rsidR="00425527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.</w:t>
      </w:r>
    </w:p>
    <w:p w14:paraId="67672371" w14:textId="77777777" w:rsidR="00D15688" w:rsidRDefault="00D15688" w:rsidP="00D15688">
      <w:pPr>
        <w:bidi/>
        <w:ind w:left="720" w:hanging="720"/>
        <w:jc w:val="both"/>
        <w:rPr>
          <w:rFonts w:ascii="IranNastaliq" w:hAnsi="IranNastaliq" w:cs="B Nazanin"/>
          <w:b/>
          <w:bCs/>
          <w:sz w:val="36"/>
          <w:szCs w:val="36"/>
          <w:rtl/>
          <w:lang w:bidi="fa-IR"/>
        </w:rPr>
      </w:pPr>
    </w:p>
    <w:p w14:paraId="782A6D65" w14:textId="77777777" w:rsidR="00425527" w:rsidRPr="00950A4C" w:rsidRDefault="00425527" w:rsidP="00425527">
      <w:pPr>
        <w:bidi/>
        <w:ind w:left="720" w:hanging="720"/>
        <w:jc w:val="both"/>
        <w:rPr>
          <w:rFonts w:ascii="IranNastaliq" w:hAnsi="IranNastaliq" w:cs="B Nazanin"/>
          <w:b/>
          <w:bCs/>
          <w:sz w:val="56"/>
          <w:szCs w:val="56"/>
          <w:rtl/>
          <w:lang w:bidi="fa-IR"/>
        </w:rPr>
      </w:pPr>
      <w:r w:rsidRPr="00950A4C">
        <w:rPr>
          <w:rFonts w:ascii="IranNastaliq" w:hAnsi="IranNastaliq" w:cs="B Nazanin" w:hint="cs"/>
          <w:b/>
          <w:bCs/>
          <w:sz w:val="56"/>
          <w:szCs w:val="56"/>
          <w:rtl/>
          <w:lang w:bidi="fa-IR"/>
        </w:rPr>
        <w:t>نکات مهم:</w:t>
      </w:r>
    </w:p>
    <w:p w14:paraId="0EB3A75E" w14:textId="77777777" w:rsidR="00425527" w:rsidRPr="00F77FEF" w:rsidRDefault="00425527" w:rsidP="00425527">
      <w:pPr>
        <w:pStyle w:val="ListParagraph"/>
        <w:numPr>
          <w:ilvl w:val="0"/>
          <w:numId w:val="26"/>
        </w:numPr>
        <w:bidi/>
        <w:jc w:val="both"/>
        <w:rPr>
          <w:rFonts w:ascii="IranNastaliq" w:hAnsi="IranNastaliq" w:cs="B Nazanin"/>
          <w:b/>
          <w:bCs/>
          <w:color w:val="FF0000"/>
          <w:sz w:val="36"/>
          <w:szCs w:val="36"/>
          <w:lang w:bidi="fa-IR"/>
        </w:rPr>
      </w:pPr>
      <w:r w:rsidRPr="00F77FEF">
        <w:rPr>
          <w:rFonts w:ascii="IranNastaliq" w:hAnsi="IranNastaliq" w:cs="B Nazanin" w:hint="cs"/>
          <w:b/>
          <w:bCs/>
          <w:color w:val="FF0000"/>
          <w:sz w:val="36"/>
          <w:szCs w:val="36"/>
          <w:rtl/>
          <w:lang w:bidi="fa-IR"/>
        </w:rPr>
        <w:t>ثبت پروپوزال برای دانشجویان کارشناسی ارشد حداکثر تا شروع ترم سوم  و برای دانشجویان دکترا تا شروع ترم چهارم فرصت دارد.</w:t>
      </w:r>
    </w:p>
    <w:p w14:paraId="1D287560" w14:textId="77777777" w:rsidR="00F73EA4" w:rsidRDefault="00425527" w:rsidP="00425527">
      <w:pPr>
        <w:pStyle w:val="ListParagraph"/>
        <w:numPr>
          <w:ilvl w:val="0"/>
          <w:numId w:val="26"/>
        </w:numPr>
        <w:bidi/>
        <w:jc w:val="both"/>
        <w:rPr>
          <w:rFonts w:ascii="IranNastaliq" w:hAnsi="IranNastaliq" w:cs="B Nazanin"/>
          <w:b/>
          <w:bCs/>
          <w:sz w:val="36"/>
          <w:szCs w:val="36"/>
          <w:lang w:bidi="fa-IR"/>
        </w:rPr>
      </w:pP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برای استفاده از کلیه کتابخانه های تابعه  دانشگاه می توانید با مراجعه به کتابخانه دانشکده و پر کردن فرم تعهدنامه از این امکانات استفاده نمایید.</w:t>
      </w:r>
    </w:p>
    <w:p w14:paraId="342BAE81" w14:textId="77777777" w:rsidR="00425527" w:rsidRPr="00F77FEF" w:rsidRDefault="00425527" w:rsidP="00F73EA4">
      <w:pPr>
        <w:bidi/>
        <w:jc w:val="both"/>
        <w:rPr>
          <w:rFonts w:ascii="IranNastaliq" w:hAnsi="IranNastaliq" w:cs="B Nazanin"/>
          <w:b/>
          <w:bCs/>
          <w:sz w:val="16"/>
          <w:szCs w:val="16"/>
          <w:lang w:bidi="fa-IR"/>
        </w:rPr>
      </w:pPr>
      <w:r w:rsidRPr="00F73EA4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 </w:t>
      </w:r>
    </w:p>
    <w:p w14:paraId="0AD26169" w14:textId="77777777" w:rsidR="000D2371" w:rsidRPr="00F73EA4" w:rsidRDefault="00425527" w:rsidP="000D2371">
      <w:pPr>
        <w:pStyle w:val="ListParagraph"/>
        <w:numPr>
          <w:ilvl w:val="0"/>
          <w:numId w:val="26"/>
        </w:numPr>
        <w:bidi/>
        <w:jc w:val="both"/>
        <w:rPr>
          <w:rFonts w:ascii="IranNastaliq" w:hAnsi="IranNastaliq" w:cs="B Nazanin"/>
          <w:b/>
          <w:bCs/>
          <w:sz w:val="36"/>
          <w:szCs w:val="36"/>
          <w:lang w:bidi="fa-IR"/>
        </w:rPr>
      </w:pP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برای</w:t>
      </w:r>
      <w:r w:rsidR="000D2371"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 xml:space="preserve"> استفاده از </w:t>
      </w:r>
      <w:r w:rsidR="000D2371" w:rsidRPr="000D2371">
        <w:rPr>
          <w:rFonts w:ascii="ae_AlBattar" w:hAnsi="ae_AlBattar" w:cs="ae_AlBattar"/>
          <w:b/>
          <w:bCs/>
          <w:sz w:val="36"/>
          <w:szCs w:val="36"/>
          <w:lang w:bidi="fa-IR"/>
        </w:rPr>
        <w:t>VPN</w:t>
      </w:r>
      <w:r w:rsidR="000D2371" w:rsidRPr="000D2371">
        <w:rPr>
          <w:rFonts w:ascii="IranNastaliq" w:hAnsi="IranNastaliq" w:cs="2  Helal"/>
          <w:b/>
          <w:bCs/>
          <w:sz w:val="36"/>
          <w:szCs w:val="36"/>
          <w:lang w:bidi="fa-IR"/>
        </w:rPr>
        <w:t xml:space="preserve"> </w:t>
      </w:r>
      <w:r w:rsidR="000D2371">
        <w:rPr>
          <w:rFonts w:ascii="ae_AlBattar" w:hAnsi="ae_AlBattar" w:cs="ae_AlBattar" w:hint="cs"/>
          <w:b/>
          <w:bCs/>
          <w:sz w:val="36"/>
          <w:szCs w:val="36"/>
          <w:rtl/>
          <w:lang w:bidi="fa-IR"/>
        </w:rPr>
        <w:t xml:space="preserve"> </w:t>
      </w:r>
      <w:r w:rsidR="000D2371">
        <w:rPr>
          <w:rFonts w:ascii="ae_AlBattar" w:hAnsi="ae_AlBattar" w:cs="B Nazanin" w:hint="cs"/>
          <w:b/>
          <w:bCs/>
          <w:sz w:val="36"/>
          <w:szCs w:val="36"/>
          <w:rtl/>
          <w:lang w:bidi="fa-IR"/>
        </w:rPr>
        <w:t xml:space="preserve">دانشگاهی، نماینده کلاس به کتابخانه مراجعه نموده و ضمن دریافت فرم اکسل مربوطه اطلاعات همه دانشجویان را وارد کرده و مجددا به کتابخانه تحویل دهد. </w:t>
      </w:r>
    </w:p>
    <w:p w14:paraId="43EFA4C1" w14:textId="77777777" w:rsidR="000D2371" w:rsidRDefault="000D2371" w:rsidP="000D2371">
      <w:pPr>
        <w:pStyle w:val="ListParagraph"/>
        <w:numPr>
          <w:ilvl w:val="0"/>
          <w:numId w:val="26"/>
        </w:numPr>
        <w:bidi/>
        <w:jc w:val="both"/>
        <w:rPr>
          <w:rFonts w:ascii="IranNastaliq" w:hAnsi="IranNastaliq" w:cs="B Nazanin"/>
          <w:b/>
          <w:bCs/>
          <w:sz w:val="36"/>
          <w:szCs w:val="36"/>
          <w:lang w:bidi="fa-IR"/>
        </w:rPr>
      </w:pPr>
      <w:r>
        <w:rPr>
          <w:rFonts w:ascii="IranNastaliq" w:hAnsi="IranNastaliq" w:cs="B Nazanin" w:hint="cs"/>
          <w:b/>
          <w:bCs/>
          <w:sz w:val="36"/>
          <w:szCs w:val="36"/>
          <w:rtl/>
          <w:lang w:bidi="fa-IR"/>
        </w:rPr>
        <w:t>فارغ التحصیلی دانشجویان عزیز منوط به ارائه پرکتیکال پایان نامه خود  برای سایر دانشجویان می باشد.</w:t>
      </w:r>
    </w:p>
    <w:p w14:paraId="5B904F03" w14:textId="718DFB63" w:rsidR="00425527" w:rsidRPr="00425527" w:rsidRDefault="00425527" w:rsidP="000D2371">
      <w:pPr>
        <w:pStyle w:val="ListParagraph"/>
        <w:bidi/>
        <w:jc w:val="both"/>
        <w:rPr>
          <w:rFonts w:ascii="IranNastaliq" w:hAnsi="IranNastaliq" w:cs="B Nazanin"/>
          <w:b/>
          <w:bCs/>
          <w:sz w:val="36"/>
          <w:szCs w:val="36"/>
          <w:rtl/>
          <w:lang w:bidi="fa-IR"/>
        </w:rPr>
      </w:pPr>
      <w:r w:rsidRPr="000D2371">
        <w:rPr>
          <w:rFonts w:ascii="ae_AlBattar" w:hAnsi="ae_AlBattar" w:cs="ae_AlBattar"/>
          <w:b/>
          <w:bCs/>
          <w:sz w:val="36"/>
          <w:szCs w:val="36"/>
          <w:rtl/>
          <w:lang w:bidi="fa-IR"/>
        </w:rPr>
        <w:t xml:space="preserve">  </w:t>
      </w:r>
    </w:p>
    <w:sectPr w:rsidR="00425527" w:rsidRPr="00425527" w:rsidSect="002E19A7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09E79" w14:textId="77777777" w:rsidR="006F493A" w:rsidRDefault="006F493A" w:rsidP="00330911">
      <w:pPr>
        <w:spacing w:after="0" w:line="240" w:lineRule="auto"/>
      </w:pPr>
      <w:r>
        <w:separator/>
      </w:r>
    </w:p>
  </w:endnote>
  <w:endnote w:type="continuationSeparator" w:id="0">
    <w:p w14:paraId="0F51CF74" w14:textId="77777777" w:rsidR="006F493A" w:rsidRDefault="006F493A" w:rsidP="0033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kerScript">
    <w:panose1 w:val="02000605060000020002"/>
    <w:charset w:val="00"/>
    <w:family w:val="auto"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Titr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Nazan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Nazanin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e_AlBattar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2  Helal"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11B8B" w14:textId="77777777" w:rsidR="006F493A" w:rsidRDefault="006F493A" w:rsidP="00330911">
      <w:pPr>
        <w:spacing w:after="0" w:line="240" w:lineRule="auto"/>
      </w:pPr>
      <w:r>
        <w:separator/>
      </w:r>
    </w:p>
  </w:footnote>
  <w:footnote w:type="continuationSeparator" w:id="0">
    <w:p w14:paraId="4CAE2135" w14:textId="77777777" w:rsidR="006F493A" w:rsidRDefault="006F493A" w:rsidP="00330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8D55A" w14:textId="77777777" w:rsidR="00CD7A18" w:rsidRDefault="00CD7A18" w:rsidP="002E19A7">
    <w:pPr>
      <w:pStyle w:val="Header"/>
      <w:pBdr>
        <w:bottom w:val="single" w:sz="4" w:space="8" w:color="5B9BD5" w:themeColor="accent1"/>
      </w:pBdr>
      <w:tabs>
        <w:tab w:val="clear" w:pos="4680"/>
        <w:tab w:val="clear" w:pos="9360"/>
      </w:tabs>
      <w:spacing w:after="360"/>
      <w:contextualSpacing/>
      <w:jc w:val="right"/>
      <w:rPr>
        <w:rFonts w:ascii="IranNastaliq" w:hAnsi="IranNastaliq" w:cs="IranNastaliq"/>
        <w:color w:val="404040" w:themeColor="text1" w:themeTint="BF"/>
        <w:sz w:val="26"/>
        <w:szCs w:val="26"/>
        <w:rtl/>
      </w:rPr>
    </w:pPr>
    <w:r>
      <w:rPr>
        <w:rFonts w:ascii="IranNastaliq" w:hAnsi="IranNastaliq" w:cs="IranNastaliq"/>
        <w:noProof/>
        <w:color w:val="404040" w:themeColor="text1" w:themeTint="BF"/>
        <w:sz w:val="26"/>
        <w:szCs w:val="26"/>
      </w:rPr>
      <w:drawing>
        <wp:anchor distT="0" distB="0" distL="114300" distR="114300" simplePos="0" relativeHeight="251658240" behindDoc="0" locked="0" layoutInCell="1" allowOverlap="1" wp14:anchorId="53AD4504" wp14:editId="393D99CC">
          <wp:simplePos x="0" y="0"/>
          <wp:positionH relativeFrom="margin">
            <wp:posOffset>-49530</wp:posOffset>
          </wp:positionH>
          <wp:positionV relativeFrom="paragraph">
            <wp:posOffset>-247650</wp:posOffset>
          </wp:positionV>
          <wp:extent cx="407893" cy="6000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ums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93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IranNastaliq" w:hAnsi="IranNastaliq" w:cs="IranNastaliq"/>
          <w:color w:val="404040" w:themeColor="text1" w:themeTint="BF"/>
          <w:sz w:val="26"/>
          <w:szCs w:val="26"/>
        </w:rPr>
        <w:alias w:val="Title"/>
        <w:tag w:val=""/>
        <w:id w:val="-795607328"/>
        <w:placeholder>
          <w:docPart w:val="59821171AD3541C3A2AB47DC9CD562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ascii="IranNastaliq" w:hAnsi="IranNastaliq" w:cs="IranNastaliq" w:hint="cs"/>
            <w:color w:val="404040" w:themeColor="text1" w:themeTint="BF"/>
            <w:sz w:val="26"/>
            <w:szCs w:val="26"/>
            <w:rtl/>
            <w:lang w:bidi="fa-IR"/>
          </w:rPr>
          <w:t>دانشکده بهداشت</w:t>
        </w:r>
      </w:sdtContent>
    </w:sdt>
  </w:p>
  <w:p w14:paraId="2B7DB5F6" w14:textId="77777777" w:rsidR="00CD7A18" w:rsidRDefault="00CD7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25pt;height:11.25pt" o:bullet="t">
        <v:imagedata r:id="rId1" o:title="msoD4A1"/>
      </v:shape>
    </w:pict>
  </w:numPicBullet>
  <w:abstractNum w:abstractNumId="0" w15:restartNumberingAfterBreak="0">
    <w:nsid w:val="08E86420"/>
    <w:multiLevelType w:val="hybridMultilevel"/>
    <w:tmpl w:val="D390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C656A"/>
    <w:multiLevelType w:val="hybridMultilevel"/>
    <w:tmpl w:val="A358D198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 w15:restartNumberingAfterBreak="0">
    <w:nsid w:val="0ADE0832"/>
    <w:multiLevelType w:val="hybridMultilevel"/>
    <w:tmpl w:val="EB2CB704"/>
    <w:lvl w:ilvl="0" w:tplc="040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132103DF"/>
    <w:multiLevelType w:val="multilevel"/>
    <w:tmpl w:val="5DAE40A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B4A1B"/>
    <w:multiLevelType w:val="hybridMultilevel"/>
    <w:tmpl w:val="6A9660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06C2C"/>
    <w:multiLevelType w:val="hybridMultilevel"/>
    <w:tmpl w:val="31F616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277FE"/>
    <w:multiLevelType w:val="hybridMultilevel"/>
    <w:tmpl w:val="44443E64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CCE1D50"/>
    <w:multiLevelType w:val="hybridMultilevel"/>
    <w:tmpl w:val="0ABE7BCA"/>
    <w:lvl w:ilvl="0" w:tplc="C276DFB0">
      <w:numFmt w:val="bullet"/>
      <w:lvlText w:val="·"/>
      <w:lvlJc w:val="left"/>
      <w:pPr>
        <w:ind w:left="49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2D3576D1"/>
    <w:multiLevelType w:val="hybridMultilevel"/>
    <w:tmpl w:val="F42840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4DA8"/>
    <w:multiLevelType w:val="hybridMultilevel"/>
    <w:tmpl w:val="E5103B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4C3ECB"/>
    <w:multiLevelType w:val="hybridMultilevel"/>
    <w:tmpl w:val="927C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D41EC"/>
    <w:multiLevelType w:val="hybridMultilevel"/>
    <w:tmpl w:val="87265E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7578C6"/>
    <w:multiLevelType w:val="multilevel"/>
    <w:tmpl w:val="BD6A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0236B"/>
    <w:multiLevelType w:val="hybridMultilevel"/>
    <w:tmpl w:val="FDFA17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AE230D"/>
    <w:multiLevelType w:val="hybridMultilevel"/>
    <w:tmpl w:val="ACE2E5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C6739"/>
    <w:multiLevelType w:val="hybridMultilevel"/>
    <w:tmpl w:val="F836BD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66661"/>
    <w:multiLevelType w:val="hybridMultilevel"/>
    <w:tmpl w:val="AF32A2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2381E"/>
    <w:multiLevelType w:val="hybridMultilevel"/>
    <w:tmpl w:val="B718B20E"/>
    <w:lvl w:ilvl="0" w:tplc="E154D3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 w15:restartNumberingAfterBreak="0">
    <w:nsid w:val="5777458A"/>
    <w:multiLevelType w:val="hybridMultilevel"/>
    <w:tmpl w:val="DE54F3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05055"/>
    <w:multiLevelType w:val="hybridMultilevel"/>
    <w:tmpl w:val="17047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C287F"/>
    <w:multiLevelType w:val="hybridMultilevel"/>
    <w:tmpl w:val="8BB66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8534E"/>
    <w:multiLevelType w:val="hybridMultilevel"/>
    <w:tmpl w:val="4BAA18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037FD"/>
    <w:multiLevelType w:val="hybridMultilevel"/>
    <w:tmpl w:val="233611C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8F471B3"/>
    <w:multiLevelType w:val="hybridMultilevel"/>
    <w:tmpl w:val="C92655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A3BFD"/>
    <w:multiLevelType w:val="hybridMultilevel"/>
    <w:tmpl w:val="52CE01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9A2607"/>
    <w:multiLevelType w:val="hybridMultilevel"/>
    <w:tmpl w:val="57A860E4"/>
    <w:lvl w:ilvl="0" w:tplc="96C8EDCC">
      <w:numFmt w:val="bullet"/>
      <w:lvlText w:val="·"/>
      <w:lvlJc w:val="left"/>
      <w:pPr>
        <w:ind w:left="49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6" w15:restartNumberingAfterBreak="0">
    <w:nsid w:val="7EBB2417"/>
    <w:multiLevelType w:val="hybridMultilevel"/>
    <w:tmpl w:val="F89E70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767F0"/>
    <w:multiLevelType w:val="hybridMultilevel"/>
    <w:tmpl w:val="603AF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7793D"/>
    <w:multiLevelType w:val="hybridMultilevel"/>
    <w:tmpl w:val="D506E5B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 w16cid:durableId="149249256">
    <w:abstractNumId w:val="27"/>
  </w:num>
  <w:num w:numId="2" w16cid:durableId="1745493045">
    <w:abstractNumId w:val="12"/>
  </w:num>
  <w:num w:numId="3" w16cid:durableId="847720572">
    <w:abstractNumId w:val="6"/>
  </w:num>
  <w:num w:numId="4" w16cid:durableId="1320382043">
    <w:abstractNumId w:val="2"/>
  </w:num>
  <w:num w:numId="5" w16cid:durableId="1847593666">
    <w:abstractNumId w:val="28"/>
  </w:num>
  <w:num w:numId="6" w16cid:durableId="879899154">
    <w:abstractNumId w:val="16"/>
  </w:num>
  <w:num w:numId="7" w16cid:durableId="1564873990">
    <w:abstractNumId w:val="25"/>
  </w:num>
  <w:num w:numId="8" w16cid:durableId="2080443060">
    <w:abstractNumId w:val="14"/>
  </w:num>
  <w:num w:numId="9" w16cid:durableId="1751848347">
    <w:abstractNumId w:val="7"/>
  </w:num>
  <w:num w:numId="10" w16cid:durableId="1977954028">
    <w:abstractNumId w:val="3"/>
  </w:num>
  <w:num w:numId="11" w16cid:durableId="1673797084">
    <w:abstractNumId w:val="4"/>
  </w:num>
  <w:num w:numId="12" w16cid:durableId="1493258745">
    <w:abstractNumId w:val="0"/>
  </w:num>
  <w:num w:numId="13" w16cid:durableId="574361495">
    <w:abstractNumId w:val="18"/>
  </w:num>
  <w:num w:numId="14" w16cid:durableId="1762019658">
    <w:abstractNumId w:val="13"/>
  </w:num>
  <w:num w:numId="15" w16cid:durableId="1856533584">
    <w:abstractNumId w:val="26"/>
  </w:num>
  <w:num w:numId="16" w16cid:durableId="1774276336">
    <w:abstractNumId w:val="22"/>
  </w:num>
  <w:num w:numId="17" w16cid:durableId="1308701876">
    <w:abstractNumId w:val="20"/>
  </w:num>
  <w:num w:numId="18" w16cid:durableId="977146675">
    <w:abstractNumId w:val="8"/>
  </w:num>
  <w:num w:numId="19" w16cid:durableId="1270892115">
    <w:abstractNumId w:val="23"/>
  </w:num>
  <w:num w:numId="20" w16cid:durableId="658310512">
    <w:abstractNumId w:val="11"/>
  </w:num>
  <w:num w:numId="21" w16cid:durableId="1383406893">
    <w:abstractNumId w:val="24"/>
  </w:num>
  <w:num w:numId="22" w16cid:durableId="1178696654">
    <w:abstractNumId w:val="19"/>
  </w:num>
  <w:num w:numId="23" w16cid:durableId="1980106179">
    <w:abstractNumId w:val="9"/>
  </w:num>
  <w:num w:numId="24" w16cid:durableId="1468082312">
    <w:abstractNumId w:val="21"/>
  </w:num>
  <w:num w:numId="25" w16cid:durableId="623006496">
    <w:abstractNumId w:val="15"/>
  </w:num>
  <w:num w:numId="26" w16cid:durableId="1076170493">
    <w:abstractNumId w:val="5"/>
  </w:num>
  <w:num w:numId="27" w16cid:durableId="119958647">
    <w:abstractNumId w:val="1"/>
  </w:num>
  <w:num w:numId="28" w16cid:durableId="959263749">
    <w:abstractNumId w:val="10"/>
  </w:num>
  <w:num w:numId="29" w16cid:durableId="6480982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52"/>
    <w:rsid w:val="00031040"/>
    <w:rsid w:val="000447FB"/>
    <w:rsid w:val="000539B8"/>
    <w:rsid w:val="00077AC1"/>
    <w:rsid w:val="000B1373"/>
    <w:rsid w:val="000D2371"/>
    <w:rsid w:val="001118DD"/>
    <w:rsid w:val="001136C9"/>
    <w:rsid w:val="00117A84"/>
    <w:rsid w:val="00141DD9"/>
    <w:rsid w:val="00182159"/>
    <w:rsid w:val="001A0DE1"/>
    <w:rsid w:val="001A75EF"/>
    <w:rsid w:val="001B7462"/>
    <w:rsid w:val="001C3B14"/>
    <w:rsid w:val="001E3571"/>
    <w:rsid w:val="001F1B84"/>
    <w:rsid w:val="001F2F37"/>
    <w:rsid w:val="001F365B"/>
    <w:rsid w:val="0024314D"/>
    <w:rsid w:val="002441FF"/>
    <w:rsid w:val="002523E2"/>
    <w:rsid w:val="002644A0"/>
    <w:rsid w:val="00265432"/>
    <w:rsid w:val="002A1F3B"/>
    <w:rsid w:val="002B1523"/>
    <w:rsid w:val="002B26B7"/>
    <w:rsid w:val="002E19A7"/>
    <w:rsid w:val="002E429D"/>
    <w:rsid w:val="002F69DB"/>
    <w:rsid w:val="003020E6"/>
    <w:rsid w:val="00310757"/>
    <w:rsid w:val="00311A31"/>
    <w:rsid w:val="00330911"/>
    <w:rsid w:val="00337458"/>
    <w:rsid w:val="00363F7F"/>
    <w:rsid w:val="0038073D"/>
    <w:rsid w:val="00382CB4"/>
    <w:rsid w:val="003E25CB"/>
    <w:rsid w:val="003E400B"/>
    <w:rsid w:val="003E77FD"/>
    <w:rsid w:val="003F6275"/>
    <w:rsid w:val="00400C41"/>
    <w:rsid w:val="00416A84"/>
    <w:rsid w:val="00425527"/>
    <w:rsid w:val="00446854"/>
    <w:rsid w:val="00447895"/>
    <w:rsid w:val="0048249C"/>
    <w:rsid w:val="004841F1"/>
    <w:rsid w:val="004A7AB7"/>
    <w:rsid w:val="004E5A81"/>
    <w:rsid w:val="004F1733"/>
    <w:rsid w:val="004F3CF7"/>
    <w:rsid w:val="004F7B5B"/>
    <w:rsid w:val="00510943"/>
    <w:rsid w:val="00532333"/>
    <w:rsid w:val="00542158"/>
    <w:rsid w:val="00553939"/>
    <w:rsid w:val="00554CF6"/>
    <w:rsid w:val="00561813"/>
    <w:rsid w:val="0057067D"/>
    <w:rsid w:val="00594ABE"/>
    <w:rsid w:val="0059586F"/>
    <w:rsid w:val="005A079D"/>
    <w:rsid w:val="005A225C"/>
    <w:rsid w:val="005B6224"/>
    <w:rsid w:val="005C7990"/>
    <w:rsid w:val="005F3C1D"/>
    <w:rsid w:val="005F6033"/>
    <w:rsid w:val="00612998"/>
    <w:rsid w:val="00620273"/>
    <w:rsid w:val="00620E29"/>
    <w:rsid w:val="0066264A"/>
    <w:rsid w:val="0068533E"/>
    <w:rsid w:val="006864A5"/>
    <w:rsid w:val="006A53E0"/>
    <w:rsid w:val="006B3267"/>
    <w:rsid w:val="006B497F"/>
    <w:rsid w:val="006C544A"/>
    <w:rsid w:val="006F493A"/>
    <w:rsid w:val="0071517B"/>
    <w:rsid w:val="00720B39"/>
    <w:rsid w:val="007350A4"/>
    <w:rsid w:val="00735952"/>
    <w:rsid w:val="0075246E"/>
    <w:rsid w:val="00795A54"/>
    <w:rsid w:val="007A3C77"/>
    <w:rsid w:val="007E1543"/>
    <w:rsid w:val="007E534E"/>
    <w:rsid w:val="007E7B15"/>
    <w:rsid w:val="007F4ABA"/>
    <w:rsid w:val="007F53CE"/>
    <w:rsid w:val="00806C13"/>
    <w:rsid w:val="0084736E"/>
    <w:rsid w:val="00851869"/>
    <w:rsid w:val="00853AE5"/>
    <w:rsid w:val="00857275"/>
    <w:rsid w:val="00870A09"/>
    <w:rsid w:val="00875C10"/>
    <w:rsid w:val="008C1A5C"/>
    <w:rsid w:val="00907BF9"/>
    <w:rsid w:val="00911980"/>
    <w:rsid w:val="00944542"/>
    <w:rsid w:val="0094536A"/>
    <w:rsid w:val="00950A4C"/>
    <w:rsid w:val="00983FD3"/>
    <w:rsid w:val="00990293"/>
    <w:rsid w:val="009A1A70"/>
    <w:rsid w:val="00A206B1"/>
    <w:rsid w:val="00A4185F"/>
    <w:rsid w:val="00A461DB"/>
    <w:rsid w:val="00AE03C1"/>
    <w:rsid w:val="00AE753C"/>
    <w:rsid w:val="00B16A65"/>
    <w:rsid w:val="00B31310"/>
    <w:rsid w:val="00B91161"/>
    <w:rsid w:val="00BD3BE5"/>
    <w:rsid w:val="00BF0863"/>
    <w:rsid w:val="00BF2F20"/>
    <w:rsid w:val="00BF6A85"/>
    <w:rsid w:val="00C069FA"/>
    <w:rsid w:val="00C14424"/>
    <w:rsid w:val="00C15AD1"/>
    <w:rsid w:val="00C16E5A"/>
    <w:rsid w:val="00C478D1"/>
    <w:rsid w:val="00CD7A18"/>
    <w:rsid w:val="00D0286E"/>
    <w:rsid w:val="00D14791"/>
    <w:rsid w:val="00D15688"/>
    <w:rsid w:val="00D37038"/>
    <w:rsid w:val="00D460CB"/>
    <w:rsid w:val="00D614F7"/>
    <w:rsid w:val="00D8037A"/>
    <w:rsid w:val="00D80FE2"/>
    <w:rsid w:val="00D818D8"/>
    <w:rsid w:val="00D83913"/>
    <w:rsid w:val="00D95411"/>
    <w:rsid w:val="00D955EC"/>
    <w:rsid w:val="00D95EA8"/>
    <w:rsid w:val="00DE0AF6"/>
    <w:rsid w:val="00DF3956"/>
    <w:rsid w:val="00E34045"/>
    <w:rsid w:val="00E50640"/>
    <w:rsid w:val="00E52402"/>
    <w:rsid w:val="00E53336"/>
    <w:rsid w:val="00E81B35"/>
    <w:rsid w:val="00E85729"/>
    <w:rsid w:val="00E95760"/>
    <w:rsid w:val="00EB23E2"/>
    <w:rsid w:val="00EB46B8"/>
    <w:rsid w:val="00EC3363"/>
    <w:rsid w:val="00EF71D8"/>
    <w:rsid w:val="00F148D9"/>
    <w:rsid w:val="00F22E4A"/>
    <w:rsid w:val="00F65368"/>
    <w:rsid w:val="00F73EA4"/>
    <w:rsid w:val="00F77FEF"/>
    <w:rsid w:val="00F832F6"/>
    <w:rsid w:val="00FA66A7"/>
    <w:rsid w:val="00FB5800"/>
    <w:rsid w:val="00FD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28161"/>
  <w15:chartTrackingRefBased/>
  <w15:docId w15:val="{50BB8405-AB0A-4B7C-8F99-ED4BC8D5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F37"/>
  </w:style>
  <w:style w:type="paragraph" w:styleId="Heading3">
    <w:name w:val="heading 3"/>
    <w:basedOn w:val="Normal"/>
    <w:next w:val="Normal"/>
    <w:link w:val="Heading3Char"/>
    <w:qFormat/>
    <w:rsid w:val="00400C41"/>
    <w:pPr>
      <w:keepNext/>
      <w:spacing w:before="240" w:after="60" w:line="240" w:lineRule="auto"/>
      <w:jc w:val="right"/>
      <w:outlineLvl w:val="2"/>
    </w:pPr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400C41"/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30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911"/>
  </w:style>
  <w:style w:type="paragraph" w:styleId="Footer">
    <w:name w:val="footer"/>
    <w:basedOn w:val="Normal"/>
    <w:link w:val="FooterChar"/>
    <w:uiPriority w:val="99"/>
    <w:unhideWhenUsed/>
    <w:rsid w:val="00330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911"/>
  </w:style>
  <w:style w:type="paragraph" w:styleId="NoSpacing">
    <w:name w:val="No Spacing"/>
    <w:uiPriority w:val="1"/>
    <w:qFormat/>
    <w:rsid w:val="00330911"/>
    <w:pPr>
      <w:spacing w:after="0" w:line="240" w:lineRule="auto"/>
    </w:pPr>
    <w:rPr>
      <w:color w:val="44546A" w:themeColor="text2"/>
      <w:sz w:val="20"/>
      <w:szCs w:val="20"/>
    </w:rPr>
  </w:style>
  <w:style w:type="table" w:styleId="TableGrid">
    <w:name w:val="Table Grid"/>
    <w:basedOn w:val="TableNormal"/>
    <w:uiPriority w:val="59"/>
    <w:rsid w:val="00F148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148D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0293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opyright2">
    <w:name w:val="copyright2"/>
    <w:basedOn w:val="Normal"/>
    <w:rsid w:val="00990293"/>
    <w:pPr>
      <w:spacing w:after="0" w:line="240" w:lineRule="auto"/>
    </w:pPr>
    <w:rPr>
      <w:rFonts w:ascii="Verdana" w:eastAsia="Times New Roman" w:hAnsi="Verdana" w:cs="Times New Roman"/>
      <w:color w:val="DDDDDD"/>
      <w:sz w:val="17"/>
      <w:szCs w:val="17"/>
    </w:rPr>
  </w:style>
  <w:style w:type="paragraph" w:customStyle="1" w:styleId="colouredcheckbox">
    <w:name w:val="colouredcheckbox"/>
    <w:basedOn w:val="Normal"/>
    <w:rsid w:val="00990293"/>
    <w:pPr>
      <w:shd w:val="clear" w:color="auto" w:fill="FCC9D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990293"/>
    <w:rPr>
      <w:b/>
      <w:bCs/>
    </w:rPr>
  </w:style>
  <w:style w:type="character" w:styleId="Hyperlink">
    <w:name w:val="Hyperlink"/>
    <w:basedOn w:val="DefaultParagraphFont"/>
    <w:uiPriority w:val="99"/>
    <w:unhideWhenUsed/>
    <w:rsid w:val="00D9541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iranmedical.net/articles/diet-nutrition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mailto:Amozesh_soh@iums.ac.i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hyperlink" Target="mailto:research_soh@iums.ac.i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mailto:Vcs_soh@iums.ac.ir" TargetMode="External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9821171AD3541C3A2AB47DC9CD56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D01C5-AED3-44F0-B945-2F30067C2888}"/>
      </w:docPartPr>
      <w:docPartBody>
        <w:p w:rsidR="006214C1" w:rsidRDefault="00FC1F00" w:rsidP="00FC1F00">
          <w:pPr>
            <w:pStyle w:val="59821171AD3541C3A2AB47DC9CD56274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kerScript">
    <w:panose1 w:val="02000605060000020002"/>
    <w:charset w:val="00"/>
    <w:family w:val="auto"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Titr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Nazan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Nazanin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e_AlBattar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2  Helal"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F00"/>
    <w:rsid w:val="001C75E6"/>
    <w:rsid w:val="002016E7"/>
    <w:rsid w:val="00214A44"/>
    <w:rsid w:val="00221DF4"/>
    <w:rsid w:val="002F5F36"/>
    <w:rsid w:val="0041583C"/>
    <w:rsid w:val="004C6E3E"/>
    <w:rsid w:val="00520B6A"/>
    <w:rsid w:val="005E2ACD"/>
    <w:rsid w:val="006214C1"/>
    <w:rsid w:val="00671CD2"/>
    <w:rsid w:val="006F652F"/>
    <w:rsid w:val="00714398"/>
    <w:rsid w:val="00723661"/>
    <w:rsid w:val="007A5B01"/>
    <w:rsid w:val="00A01872"/>
    <w:rsid w:val="00A27D40"/>
    <w:rsid w:val="00A75439"/>
    <w:rsid w:val="00C239DE"/>
    <w:rsid w:val="00CB748D"/>
    <w:rsid w:val="00D644AA"/>
    <w:rsid w:val="00FA0D6C"/>
    <w:rsid w:val="00FA5228"/>
    <w:rsid w:val="00FC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821171AD3541C3A2AB47DC9CD56274">
    <w:name w:val="59821171AD3541C3A2AB47DC9CD56274"/>
    <w:rsid w:val="00FC1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A33D1-0DB2-4388-A400-DE253688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7220</Words>
  <Characters>41160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دانشکده بهداشت</vt:lpstr>
    </vt:vector>
  </TitlesOfParts>
  <Company/>
  <LinksUpToDate>false</LinksUpToDate>
  <CharactersWithSpaces>48284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دانشکده بهداشت</dc:title>
  <dc:subject/>
  <dc:creator>atefeh goodarzi</dc:creator>
  <cp:keywords/>
  <dc:description/>
  <cp:lastModifiedBy>فاطمه اکبری</cp:lastModifiedBy>
  <cp:revision>2</cp:revision>
  <cp:lastPrinted>2017-10-04T05:57:00Z</cp:lastPrinted>
  <dcterms:created xsi:type="dcterms:W3CDTF">2024-09-16T06:53:00Z</dcterms:created>
  <dcterms:modified xsi:type="dcterms:W3CDTF">2024-09-16T06:53:00Z</dcterms:modified>
</cp:coreProperties>
</file>